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234A" w14:textId="77777777" w:rsidR="00D46B9E" w:rsidRPr="00E4495B" w:rsidRDefault="00D46B9E" w:rsidP="00D46B9E">
      <w:pPr>
        <w:jc w:val="center"/>
        <w:rPr>
          <w:b/>
          <w:bCs/>
          <w:color w:val="000000"/>
          <w:sz w:val="28"/>
          <w:szCs w:val="28"/>
        </w:rPr>
      </w:pPr>
      <w:r w:rsidRPr="00E4495B">
        <w:rPr>
          <w:b/>
          <w:bCs/>
          <w:color w:val="000000"/>
          <w:sz w:val="28"/>
          <w:szCs w:val="28"/>
        </w:rPr>
        <w:t>Town Board Meeting</w:t>
      </w:r>
    </w:p>
    <w:p w14:paraId="218BB510" w14:textId="77777777" w:rsidR="00D46B9E" w:rsidRPr="00E4495B" w:rsidRDefault="00FD5E67" w:rsidP="00FD5E67">
      <w:pPr>
        <w:ind w:left="2880" w:firstLine="720"/>
        <w:rPr>
          <w:b/>
          <w:bCs/>
          <w:color w:val="000000"/>
          <w:sz w:val="28"/>
          <w:szCs w:val="28"/>
        </w:rPr>
      </w:pPr>
      <w:r w:rsidRPr="00E4495B">
        <w:rPr>
          <w:b/>
          <w:bCs/>
          <w:color w:val="000000"/>
          <w:sz w:val="28"/>
          <w:szCs w:val="28"/>
        </w:rPr>
        <w:t xml:space="preserve">Town of Bergen </w:t>
      </w:r>
    </w:p>
    <w:p w14:paraId="75031593" w14:textId="11A40A89" w:rsidR="00416DC4" w:rsidRPr="00E4495B" w:rsidRDefault="008B195C" w:rsidP="0067075A">
      <w:pPr>
        <w:ind w:left="2880" w:firstLine="720"/>
        <w:rPr>
          <w:b/>
          <w:bCs/>
          <w:color w:val="000000"/>
          <w:sz w:val="28"/>
          <w:szCs w:val="28"/>
        </w:rPr>
      </w:pPr>
      <w:r>
        <w:rPr>
          <w:b/>
          <w:bCs/>
          <w:color w:val="000000"/>
          <w:sz w:val="28"/>
          <w:szCs w:val="28"/>
        </w:rPr>
        <w:t>October 14</w:t>
      </w:r>
      <w:r w:rsidR="00EE465C" w:rsidRPr="00EE465C">
        <w:rPr>
          <w:b/>
          <w:bCs/>
          <w:color w:val="000000"/>
          <w:sz w:val="28"/>
          <w:szCs w:val="28"/>
          <w:vertAlign w:val="superscript"/>
        </w:rPr>
        <w:t>th</w:t>
      </w:r>
      <w:r w:rsidR="00EE465C">
        <w:rPr>
          <w:b/>
          <w:bCs/>
          <w:color w:val="000000"/>
          <w:sz w:val="28"/>
          <w:szCs w:val="28"/>
        </w:rPr>
        <w:t>,</w:t>
      </w:r>
      <w:r w:rsidR="00807C41">
        <w:rPr>
          <w:b/>
          <w:bCs/>
          <w:color w:val="000000"/>
          <w:sz w:val="28"/>
          <w:szCs w:val="28"/>
        </w:rPr>
        <w:t xml:space="preserve"> </w:t>
      </w:r>
      <w:r w:rsidR="00807C41" w:rsidRPr="00E4495B">
        <w:rPr>
          <w:b/>
          <w:bCs/>
          <w:color w:val="000000"/>
          <w:sz w:val="28"/>
          <w:szCs w:val="28"/>
        </w:rPr>
        <w:t>202</w:t>
      </w:r>
      <w:r w:rsidR="00223F35">
        <w:rPr>
          <w:b/>
          <w:bCs/>
          <w:color w:val="000000"/>
          <w:sz w:val="28"/>
          <w:szCs w:val="28"/>
        </w:rPr>
        <w:t>5</w:t>
      </w:r>
    </w:p>
    <w:p w14:paraId="344B72AB" w14:textId="665D3EB5" w:rsidR="00D46B9E" w:rsidRPr="00E4495B" w:rsidRDefault="008D2E76" w:rsidP="00416DC4">
      <w:pPr>
        <w:jc w:val="center"/>
        <w:rPr>
          <w:rFonts w:ascii="Verdana" w:hAnsi="Verdana"/>
          <w:color w:val="000000"/>
        </w:rPr>
      </w:pPr>
      <w:r w:rsidRPr="00E4495B">
        <w:rPr>
          <w:b/>
          <w:bCs/>
          <w:color w:val="000000"/>
          <w:sz w:val="28"/>
          <w:szCs w:val="28"/>
        </w:rPr>
        <w:t xml:space="preserve"> Town Hall- 10 Hunter Street, Bergen New York</w:t>
      </w:r>
    </w:p>
    <w:p w14:paraId="7B496B69" w14:textId="75B221BC" w:rsidR="00D46B9E" w:rsidRPr="00E4495B" w:rsidRDefault="00D46B9E" w:rsidP="001E0E2B">
      <w:pPr>
        <w:rPr>
          <w:color w:val="000000"/>
          <w:sz w:val="20"/>
          <w:szCs w:val="20"/>
        </w:rPr>
      </w:pPr>
      <w:r w:rsidRPr="00E4495B">
        <w:rPr>
          <w:color w:val="000000"/>
          <w:sz w:val="20"/>
          <w:szCs w:val="20"/>
        </w:rPr>
        <w:t xml:space="preserve">                                                               </w:t>
      </w:r>
      <w:r w:rsidR="00126F09" w:rsidRPr="00E4495B">
        <w:rPr>
          <w:color w:val="000000"/>
          <w:sz w:val="20"/>
          <w:szCs w:val="20"/>
        </w:rPr>
        <w:tab/>
      </w:r>
      <w:r w:rsidR="001E30EE" w:rsidRPr="00E4495B">
        <w:rPr>
          <w:color w:val="000000"/>
          <w:sz w:val="20"/>
          <w:szCs w:val="20"/>
        </w:rPr>
        <w:t xml:space="preserve">             </w:t>
      </w:r>
      <w:r w:rsidRPr="00E4495B">
        <w:rPr>
          <w:color w:val="000000"/>
          <w:sz w:val="20"/>
          <w:szCs w:val="20"/>
        </w:rPr>
        <w:t>Agenda</w:t>
      </w:r>
    </w:p>
    <w:p w14:paraId="4DC5223B" w14:textId="5D311DEB" w:rsidR="001E30EE" w:rsidRPr="00E4495B" w:rsidRDefault="001E30EE" w:rsidP="001E0E2B">
      <w:pPr>
        <w:rPr>
          <w:rFonts w:ascii="Verdana" w:hAnsi="Verdana"/>
          <w:color w:val="000000"/>
          <w:sz w:val="18"/>
          <w:szCs w:val="18"/>
        </w:rPr>
      </w:pPr>
    </w:p>
    <w:p w14:paraId="4055A467" w14:textId="3090C9B4" w:rsidR="00927F58" w:rsidRPr="00E4495B" w:rsidRDefault="00927F58" w:rsidP="001E0E2B">
      <w:pPr>
        <w:rPr>
          <w:rFonts w:ascii="Verdana" w:hAnsi="Verdana"/>
          <w:color w:val="000000"/>
          <w:sz w:val="18"/>
          <w:szCs w:val="18"/>
        </w:rPr>
      </w:pPr>
    </w:p>
    <w:p w14:paraId="3D96C067" w14:textId="77777777" w:rsidR="00927F58" w:rsidRPr="00E4495B" w:rsidRDefault="00927F58" w:rsidP="001E0E2B">
      <w:pPr>
        <w:rPr>
          <w:rFonts w:ascii="Verdana" w:hAnsi="Verdana"/>
          <w:color w:val="000000"/>
          <w:sz w:val="18"/>
          <w:szCs w:val="18"/>
        </w:rPr>
      </w:pPr>
    </w:p>
    <w:p w14:paraId="0E4754CF" w14:textId="13AD8FBC" w:rsidR="00D46B9E" w:rsidRPr="00E4495B" w:rsidRDefault="001F2DEB" w:rsidP="001E0E2B">
      <w:pPr>
        <w:keepNext/>
        <w:rPr>
          <w:rFonts w:ascii="Verdana" w:hAnsi="Verdana"/>
          <w:color w:val="000000"/>
          <w:sz w:val="18"/>
          <w:szCs w:val="18"/>
        </w:rPr>
      </w:pPr>
      <w:r w:rsidRPr="00E4495B">
        <w:rPr>
          <w:b/>
          <w:bCs/>
          <w:color w:val="000000"/>
          <w:sz w:val="18"/>
          <w:szCs w:val="18"/>
        </w:rPr>
        <w:t xml:space="preserve">I. </w:t>
      </w:r>
      <w:r w:rsidR="0067075A" w:rsidRPr="00E4495B">
        <w:rPr>
          <w:b/>
          <w:bCs/>
          <w:color w:val="000000"/>
          <w:sz w:val="18"/>
          <w:szCs w:val="18"/>
        </w:rPr>
        <w:t xml:space="preserve">Audit of </w:t>
      </w:r>
      <w:r w:rsidR="00653EE2" w:rsidRPr="00E4495B">
        <w:rPr>
          <w:b/>
          <w:bCs/>
          <w:color w:val="000000"/>
          <w:sz w:val="18"/>
          <w:szCs w:val="18"/>
        </w:rPr>
        <w:t>Bills 6:45</w:t>
      </w:r>
      <w:r w:rsidR="0067075A" w:rsidRPr="00E4495B">
        <w:rPr>
          <w:b/>
          <w:bCs/>
          <w:color w:val="000000"/>
          <w:sz w:val="18"/>
          <w:szCs w:val="18"/>
        </w:rPr>
        <w:t xml:space="preserve"> </w:t>
      </w:r>
      <w:r w:rsidR="00653EE2" w:rsidRPr="00E4495B">
        <w:rPr>
          <w:b/>
          <w:bCs/>
          <w:color w:val="000000"/>
          <w:sz w:val="18"/>
          <w:szCs w:val="18"/>
        </w:rPr>
        <w:t>pm Call</w:t>
      </w:r>
      <w:r w:rsidRPr="00E4495B">
        <w:rPr>
          <w:b/>
          <w:bCs/>
          <w:color w:val="000000"/>
          <w:sz w:val="18"/>
          <w:szCs w:val="18"/>
        </w:rPr>
        <w:t xml:space="preserve"> to Order </w:t>
      </w:r>
      <w:r w:rsidR="00615EA1" w:rsidRPr="00E4495B">
        <w:rPr>
          <w:b/>
          <w:bCs/>
          <w:color w:val="000000"/>
          <w:sz w:val="18"/>
          <w:szCs w:val="18"/>
        </w:rPr>
        <w:t>7:00</w:t>
      </w:r>
      <w:r w:rsidR="00D46B9E" w:rsidRPr="00E4495B">
        <w:rPr>
          <w:b/>
          <w:bCs/>
          <w:color w:val="000000"/>
          <w:sz w:val="18"/>
          <w:szCs w:val="18"/>
        </w:rPr>
        <w:t xml:space="preserve"> pm</w:t>
      </w:r>
    </w:p>
    <w:p w14:paraId="618D42E4" w14:textId="77777777" w:rsidR="00D46B9E" w:rsidRPr="00E4495B" w:rsidRDefault="00D46B9E" w:rsidP="00D46B9E">
      <w:pPr>
        <w:rPr>
          <w:rFonts w:ascii="Verdana" w:hAnsi="Verdana"/>
          <w:color w:val="000000"/>
          <w:sz w:val="18"/>
          <w:szCs w:val="18"/>
        </w:rPr>
      </w:pPr>
      <w:r w:rsidRPr="00E4495B">
        <w:rPr>
          <w:b/>
          <w:bCs/>
          <w:color w:val="000000"/>
          <w:sz w:val="18"/>
          <w:szCs w:val="18"/>
        </w:rPr>
        <w:t xml:space="preserve">Prayer </w:t>
      </w:r>
      <w:r w:rsidRPr="00E4495B">
        <w:rPr>
          <w:color w:val="000000"/>
          <w:sz w:val="18"/>
          <w:szCs w:val="18"/>
        </w:rPr>
        <w:t>Almighty God, as we meet today to conduct matters of Town business, grant us the wisdom to remember as we work that we are servants of our constituency. Assist us to be sure our decisions should be in the best interests of the Town and its citizens, entirely unblemished by any thoughts of personal benefit. Amen.</w:t>
      </w:r>
    </w:p>
    <w:p w14:paraId="061FD75C" w14:textId="5E64A96D" w:rsidR="003F6B77" w:rsidRPr="00E4495B" w:rsidRDefault="00D46B9E" w:rsidP="003F6B77">
      <w:pPr>
        <w:rPr>
          <w:rFonts w:ascii="Verdana" w:hAnsi="Verdana"/>
          <w:color w:val="000000"/>
          <w:sz w:val="18"/>
          <w:szCs w:val="18"/>
        </w:rPr>
      </w:pPr>
      <w:r w:rsidRPr="00E4495B">
        <w:rPr>
          <w:b/>
          <w:bCs/>
          <w:color w:val="000000"/>
          <w:sz w:val="18"/>
          <w:szCs w:val="18"/>
        </w:rPr>
        <w:t>Pledge to the flag</w:t>
      </w:r>
    </w:p>
    <w:p w14:paraId="662C873A" w14:textId="3D41BD90" w:rsidR="003F6B77" w:rsidRPr="00E4495B" w:rsidRDefault="00E4495B" w:rsidP="00A96D04">
      <w:pPr>
        <w:rPr>
          <w:color w:val="000000"/>
          <w:sz w:val="18"/>
          <w:szCs w:val="18"/>
        </w:rPr>
      </w:pPr>
      <w:r>
        <w:rPr>
          <w:color w:val="000000"/>
          <w:sz w:val="18"/>
          <w:szCs w:val="18"/>
        </w:rPr>
        <w:t xml:space="preserve"> </w:t>
      </w:r>
    </w:p>
    <w:p w14:paraId="025127DD" w14:textId="77777777" w:rsidR="00EE16F0" w:rsidRDefault="003F6B77" w:rsidP="00A96D04">
      <w:pPr>
        <w:rPr>
          <w:bCs/>
          <w:color w:val="000000"/>
          <w:sz w:val="18"/>
          <w:szCs w:val="18"/>
        </w:rPr>
      </w:pPr>
      <w:r w:rsidRPr="00E4495B">
        <w:rPr>
          <w:b/>
          <w:bCs/>
          <w:color w:val="000000"/>
          <w:sz w:val="18"/>
          <w:szCs w:val="18"/>
        </w:rPr>
        <w:t xml:space="preserve">II. </w:t>
      </w:r>
      <w:r w:rsidR="00D55306" w:rsidRPr="00E4495B">
        <w:rPr>
          <w:b/>
          <w:bCs/>
          <w:color w:val="000000"/>
          <w:sz w:val="18"/>
          <w:szCs w:val="18"/>
        </w:rPr>
        <w:t xml:space="preserve"> Privilege of the Floor:</w:t>
      </w:r>
      <w:r w:rsidR="00D55306" w:rsidRPr="00E4495B">
        <w:rPr>
          <w:bCs/>
          <w:color w:val="000000"/>
          <w:sz w:val="18"/>
          <w:szCs w:val="18"/>
        </w:rPr>
        <w:t xml:space="preserve">  </w:t>
      </w:r>
    </w:p>
    <w:p w14:paraId="7FE7A1CE" w14:textId="77777777" w:rsidR="00EE16F0" w:rsidRPr="00E4495B" w:rsidRDefault="00EE16F0" w:rsidP="00EE16F0">
      <w:pPr>
        <w:rPr>
          <w:bCs/>
          <w:color w:val="000000"/>
          <w:sz w:val="18"/>
          <w:szCs w:val="18"/>
        </w:rPr>
      </w:pPr>
    </w:p>
    <w:p w14:paraId="0F2BAE73" w14:textId="27B68D4F" w:rsidR="00615EA1" w:rsidRPr="00223F35" w:rsidRDefault="00D46B9E" w:rsidP="00653EE2">
      <w:pPr>
        <w:rPr>
          <w:color w:val="000000"/>
          <w:sz w:val="18"/>
          <w:szCs w:val="18"/>
        </w:rPr>
      </w:pPr>
      <w:r w:rsidRPr="00E4495B">
        <w:rPr>
          <w:b/>
          <w:bCs/>
          <w:color w:val="000000"/>
          <w:sz w:val="18"/>
          <w:szCs w:val="18"/>
        </w:rPr>
        <w:t>I</w:t>
      </w:r>
      <w:r w:rsidR="00F40AF3">
        <w:rPr>
          <w:b/>
          <w:bCs/>
          <w:color w:val="000000"/>
          <w:sz w:val="18"/>
          <w:szCs w:val="18"/>
        </w:rPr>
        <w:t>II</w:t>
      </w:r>
      <w:r w:rsidRPr="00E4495B">
        <w:rPr>
          <w:b/>
          <w:bCs/>
          <w:color w:val="000000"/>
          <w:sz w:val="18"/>
          <w:szCs w:val="18"/>
        </w:rPr>
        <w:t>. Approval</w:t>
      </w:r>
      <w:r w:rsidR="008936C8" w:rsidRPr="00E4495B">
        <w:rPr>
          <w:b/>
          <w:bCs/>
          <w:color w:val="000000"/>
          <w:sz w:val="18"/>
          <w:szCs w:val="18"/>
        </w:rPr>
        <w:t xml:space="preserve"> of meeting Minutes for: </w:t>
      </w:r>
      <w:r w:rsidR="00014AFF" w:rsidRPr="00E4495B">
        <w:rPr>
          <w:b/>
          <w:bCs/>
          <w:color w:val="000000"/>
          <w:sz w:val="18"/>
          <w:szCs w:val="18"/>
        </w:rPr>
        <w:t xml:space="preserve"> </w:t>
      </w:r>
      <w:r w:rsidR="008B195C">
        <w:rPr>
          <w:color w:val="000000"/>
          <w:sz w:val="18"/>
          <w:szCs w:val="18"/>
        </w:rPr>
        <w:t>9/9/2025</w:t>
      </w:r>
      <w:r w:rsidR="00C4367F">
        <w:rPr>
          <w:color w:val="000000"/>
          <w:sz w:val="18"/>
          <w:szCs w:val="18"/>
        </w:rPr>
        <w:t xml:space="preserve"> meet</w:t>
      </w:r>
      <w:r w:rsidR="0020779C">
        <w:rPr>
          <w:color w:val="000000"/>
          <w:sz w:val="18"/>
          <w:szCs w:val="18"/>
        </w:rPr>
        <w:t>ing</w:t>
      </w:r>
      <w:r w:rsidR="00EE465C">
        <w:rPr>
          <w:color w:val="000000"/>
          <w:sz w:val="18"/>
          <w:szCs w:val="18"/>
        </w:rPr>
        <w:t>.</w:t>
      </w:r>
    </w:p>
    <w:p w14:paraId="7BF6CE64" w14:textId="66161C6B" w:rsidR="00D46B9E" w:rsidRPr="00404D1A" w:rsidRDefault="00223F35" w:rsidP="00D46B9E">
      <w:pPr>
        <w:rPr>
          <w:color w:val="000000"/>
          <w:sz w:val="18"/>
          <w:szCs w:val="18"/>
        </w:rPr>
      </w:pPr>
      <w:r w:rsidRPr="00223F35">
        <w:rPr>
          <w:color w:val="000000"/>
          <w:sz w:val="18"/>
          <w:szCs w:val="18"/>
        </w:rPr>
        <w:tab/>
      </w:r>
      <w:r w:rsidRPr="00223F35">
        <w:rPr>
          <w:color w:val="000000"/>
          <w:sz w:val="18"/>
          <w:szCs w:val="18"/>
        </w:rPr>
        <w:tab/>
      </w:r>
      <w:r w:rsidRPr="00223F35">
        <w:rPr>
          <w:color w:val="000000"/>
          <w:sz w:val="18"/>
          <w:szCs w:val="18"/>
        </w:rPr>
        <w:tab/>
      </w:r>
      <w:r w:rsidRPr="00223F35">
        <w:rPr>
          <w:color w:val="000000"/>
          <w:sz w:val="18"/>
          <w:szCs w:val="18"/>
        </w:rPr>
        <w:tab/>
        <w:t xml:space="preserve">  </w:t>
      </w:r>
    </w:p>
    <w:p w14:paraId="4658C977" w14:textId="6BB15D9E" w:rsidR="00D46B9E" w:rsidRPr="00E4495B" w:rsidRDefault="00F40AF3" w:rsidP="00D46B9E">
      <w:pPr>
        <w:rPr>
          <w:rFonts w:ascii="Verdana" w:hAnsi="Verdana"/>
          <w:color w:val="000000"/>
          <w:sz w:val="18"/>
          <w:szCs w:val="18"/>
        </w:rPr>
      </w:pPr>
      <w:r>
        <w:rPr>
          <w:b/>
          <w:bCs/>
          <w:color w:val="000000"/>
          <w:sz w:val="18"/>
          <w:szCs w:val="18"/>
        </w:rPr>
        <w:t>I</w:t>
      </w:r>
      <w:r w:rsidR="00D46B9E" w:rsidRPr="00E4495B">
        <w:rPr>
          <w:b/>
          <w:bCs/>
          <w:color w:val="000000"/>
          <w:sz w:val="18"/>
          <w:szCs w:val="18"/>
        </w:rPr>
        <w:t>V. Communications included with this agenda:</w:t>
      </w:r>
    </w:p>
    <w:p w14:paraId="2A192209" w14:textId="12AD0B70" w:rsidR="00615EA1" w:rsidRPr="00E4495B" w:rsidRDefault="002C612E" w:rsidP="00416DC4">
      <w:pPr>
        <w:rPr>
          <w:color w:val="000000"/>
          <w:sz w:val="18"/>
          <w:szCs w:val="18"/>
        </w:rPr>
      </w:pPr>
      <w:r w:rsidRPr="00E4495B">
        <w:rPr>
          <w:color w:val="000000"/>
          <w:sz w:val="18"/>
          <w:szCs w:val="18"/>
        </w:rPr>
        <w:t>1.</w:t>
      </w:r>
      <w:r w:rsidR="00615EA1" w:rsidRPr="00E4495B">
        <w:rPr>
          <w:color w:val="000000"/>
          <w:sz w:val="18"/>
          <w:szCs w:val="18"/>
        </w:rPr>
        <w:t xml:space="preserve"> Supervisor Report for </w:t>
      </w:r>
      <w:r w:rsidR="008B195C">
        <w:rPr>
          <w:color w:val="000000"/>
          <w:sz w:val="18"/>
          <w:szCs w:val="18"/>
        </w:rPr>
        <w:t>Sept</w:t>
      </w:r>
      <w:r w:rsidR="0020779C">
        <w:rPr>
          <w:color w:val="000000"/>
          <w:sz w:val="18"/>
          <w:szCs w:val="18"/>
        </w:rPr>
        <w:t xml:space="preserve">. </w:t>
      </w:r>
      <w:r w:rsidR="00C4367F">
        <w:rPr>
          <w:color w:val="000000"/>
          <w:sz w:val="18"/>
          <w:szCs w:val="18"/>
        </w:rPr>
        <w:t>2025</w:t>
      </w:r>
      <w:r w:rsidR="00DC3F68">
        <w:rPr>
          <w:color w:val="000000"/>
          <w:sz w:val="18"/>
          <w:szCs w:val="18"/>
        </w:rPr>
        <w:t xml:space="preserve"> </w:t>
      </w:r>
      <w:r w:rsidR="00FA5A76">
        <w:rPr>
          <w:color w:val="000000"/>
          <w:sz w:val="18"/>
          <w:szCs w:val="18"/>
        </w:rPr>
        <w:t>-</w:t>
      </w:r>
    </w:p>
    <w:p w14:paraId="2DB8F06D" w14:textId="7BBA2067" w:rsidR="00615EA1" w:rsidRPr="00DC3F68" w:rsidRDefault="00615EA1" w:rsidP="00416DC4">
      <w:pPr>
        <w:rPr>
          <w:sz w:val="18"/>
          <w:szCs w:val="18"/>
        </w:rPr>
      </w:pPr>
      <w:r w:rsidRPr="00E4495B">
        <w:rPr>
          <w:color w:val="000000"/>
          <w:sz w:val="18"/>
          <w:szCs w:val="18"/>
        </w:rPr>
        <w:t>2</w:t>
      </w:r>
      <w:r w:rsidR="009671AA" w:rsidRPr="00E4495B">
        <w:rPr>
          <w:color w:val="000000"/>
          <w:sz w:val="18"/>
          <w:szCs w:val="18"/>
        </w:rPr>
        <w:t xml:space="preserve">. </w:t>
      </w:r>
      <w:r w:rsidR="00DC3F68">
        <w:rPr>
          <w:sz w:val="18"/>
          <w:szCs w:val="18"/>
        </w:rPr>
        <w:t>Financial Statements</w:t>
      </w:r>
      <w:r w:rsidRPr="00DC3F68">
        <w:rPr>
          <w:sz w:val="18"/>
          <w:szCs w:val="18"/>
        </w:rPr>
        <w:t xml:space="preserve"> for </w:t>
      </w:r>
      <w:r w:rsidR="008B195C">
        <w:rPr>
          <w:sz w:val="18"/>
          <w:szCs w:val="18"/>
        </w:rPr>
        <w:t>Sept</w:t>
      </w:r>
      <w:r w:rsidR="0020779C">
        <w:rPr>
          <w:sz w:val="18"/>
          <w:szCs w:val="18"/>
        </w:rPr>
        <w:t>.</w:t>
      </w:r>
      <w:r w:rsidR="00FA5A76">
        <w:rPr>
          <w:sz w:val="18"/>
          <w:szCs w:val="18"/>
        </w:rPr>
        <w:t xml:space="preserve"> 2025</w:t>
      </w:r>
      <w:r w:rsidR="00DC3F68">
        <w:rPr>
          <w:sz w:val="18"/>
          <w:szCs w:val="18"/>
        </w:rPr>
        <w:t xml:space="preserve"> </w:t>
      </w:r>
    </w:p>
    <w:p w14:paraId="0FE2C9A2" w14:textId="44BFA0D7" w:rsidR="00615EA1" w:rsidRPr="00E4495B" w:rsidRDefault="00615EA1" w:rsidP="00416DC4">
      <w:pPr>
        <w:rPr>
          <w:color w:val="000000"/>
          <w:sz w:val="18"/>
          <w:szCs w:val="18"/>
        </w:rPr>
      </w:pPr>
      <w:r w:rsidRPr="00E4495B">
        <w:rPr>
          <w:color w:val="000000"/>
          <w:sz w:val="18"/>
          <w:szCs w:val="18"/>
        </w:rPr>
        <w:t xml:space="preserve">3. Town Clerks Report for </w:t>
      </w:r>
      <w:r w:rsidR="008B195C">
        <w:rPr>
          <w:color w:val="000000"/>
          <w:sz w:val="18"/>
          <w:szCs w:val="18"/>
        </w:rPr>
        <w:t>Sept</w:t>
      </w:r>
      <w:r w:rsidR="0020779C">
        <w:rPr>
          <w:color w:val="000000"/>
          <w:sz w:val="18"/>
          <w:szCs w:val="18"/>
        </w:rPr>
        <w:t xml:space="preserve">. </w:t>
      </w:r>
      <w:r w:rsidR="00223F35">
        <w:rPr>
          <w:color w:val="000000"/>
          <w:sz w:val="18"/>
          <w:szCs w:val="18"/>
        </w:rPr>
        <w:t xml:space="preserve"> 2025</w:t>
      </w:r>
    </w:p>
    <w:p w14:paraId="67E5DE9A" w14:textId="34F362A9" w:rsidR="00615EA1" w:rsidRPr="00E4495B" w:rsidRDefault="00615EA1" w:rsidP="00416DC4">
      <w:pPr>
        <w:rPr>
          <w:color w:val="000000"/>
          <w:sz w:val="18"/>
          <w:szCs w:val="18"/>
        </w:rPr>
      </w:pPr>
      <w:r w:rsidRPr="00E4495B">
        <w:rPr>
          <w:color w:val="000000"/>
          <w:sz w:val="18"/>
          <w:szCs w:val="18"/>
        </w:rPr>
        <w:t xml:space="preserve">4. ZEO/CEO Report for </w:t>
      </w:r>
      <w:r w:rsidR="008B195C">
        <w:rPr>
          <w:color w:val="000000"/>
          <w:sz w:val="18"/>
          <w:szCs w:val="18"/>
        </w:rPr>
        <w:t>Sept</w:t>
      </w:r>
      <w:r w:rsidR="0020779C">
        <w:rPr>
          <w:color w:val="000000"/>
          <w:sz w:val="18"/>
          <w:szCs w:val="18"/>
        </w:rPr>
        <w:t xml:space="preserve">. </w:t>
      </w:r>
      <w:r w:rsidR="00223F35">
        <w:rPr>
          <w:color w:val="000000"/>
          <w:sz w:val="18"/>
          <w:szCs w:val="18"/>
        </w:rPr>
        <w:t xml:space="preserve"> 2025</w:t>
      </w:r>
    </w:p>
    <w:p w14:paraId="7DD4BAF1" w14:textId="142EF481" w:rsidR="008E370D" w:rsidRDefault="00615EA1" w:rsidP="00416DC4">
      <w:pPr>
        <w:rPr>
          <w:color w:val="000000"/>
          <w:sz w:val="18"/>
          <w:szCs w:val="18"/>
        </w:rPr>
      </w:pPr>
      <w:r w:rsidRPr="00E4495B">
        <w:rPr>
          <w:color w:val="000000"/>
          <w:sz w:val="18"/>
          <w:szCs w:val="18"/>
        </w:rPr>
        <w:t xml:space="preserve">5. </w:t>
      </w:r>
      <w:r w:rsidR="009671AA" w:rsidRPr="00E4495B">
        <w:rPr>
          <w:color w:val="000000"/>
          <w:sz w:val="18"/>
          <w:szCs w:val="18"/>
        </w:rPr>
        <w:t xml:space="preserve">Mercy </w:t>
      </w:r>
      <w:r w:rsidR="00836A81" w:rsidRPr="00E4495B">
        <w:rPr>
          <w:color w:val="000000"/>
          <w:sz w:val="18"/>
          <w:szCs w:val="18"/>
        </w:rPr>
        <w:t>EMS repo</w:t>
      </w:r>
      <w:bookmarkStart w:id="0" w:name="_Hlk23585550"/>
      <w:r w:rsidR="00E24C9B">
        <w:rPr>
          <w:color w:val="000000"/>
          <w:sz w:val="18"/>
          <w:szCs w:val="18"/>
        </w:rPr>
        <w:t>rt f</w:t>
      </w:r>
      <w:r w:rsidR="008B195C">
        <w:rPr>
          <w:color w:val="000000"/>
          <w:sz w:val="18"/>
          <w:szCs w:val="18"/>
        </w:rPr>
        <w:t>or August</w:t>
      </w:r>
      <w:r w:rsidR="00C4367F">
        <w:rPr>
          <w:color w:val="000000"/>
          <w:sz w:val="18"/>
          <w:szCs w:val="18"/>
        </w:rPr>
        <w:t xml:space="preserve"> 2025</w:t>
      </w:r>
    </w:p>
    <w:p w14:paraId="07FB6C67" w14:textId="554B9A47" w:rsidR="00EE465C" w:rsidRDefault="00EE465C" w:rsidP="00416DC4">
      <w:pPr>
        <w:rPr>
          <w:color w:val="000000"/>
          <w:sz w:val="18"/>
          <w:szCs w:val="18"/>
        </w:rPr>
      </w:pPr>
      <w:r>
        <w:rPr>
          <w:color w:val="000000"/>
          <w:sz w:val="18"/>
          <w:szCs w:val="18"/>
        </w:rPr>
        <w:t xml:space="preserve">6. </w:t>
      </w:r>
      <w:r w:rsidR="00070E97">
        <w:rPr>
          <w:color w:val="000000"/>
          <w:sz w:val="18"/>
          <w:szCs w:val="18"/>
        </w:rPr>
        <w:t>Correspondence</w:t>
      </w:r>
      <w:r>
        <w:rPr>
          <w:color w:val="000000"/>
          <w:sz w:val="18"/>
          <w:szCs w:val="18"/>
        </w:rPr>
        <w:t xml:space="preserve"> from Charter Communications dated </w:t>
      </w:r>
      <w:r w:rsidR="008B195C">
        <w:rPr>
          <w:color w:val="000000"/>
          <w:sz w:val="18"/>
          <w:szCs w:val="18"/>
        </w:rPr>
        <w:t>9</w:t>
      </w:r>
      <w:r w:rsidR="0020779C">
        <w:rPr>
          <w:color w:val="000000"/>
          <w:sz w:val="18"/>
          <w:szCs w:val="18"/>
        </w:rPr>
        <w:t>/5/2025</w:t>
      </w:r>
      <w:r w:rsidR="003B69B2">
        <w:rPr>
          <w:color w:val="000000"/>
          <w:sz w:val="18"/>
          <w:szCs w:val="18"/>
        </w:rPr>
        <w:t xml:space="preserve"> and</w:t>
      </w:r>
      <w:r w:rsidR="0020779C">
        <w:rPr>
          <w:color w:val="000000"/>
          <w:sz w:val="18"/>
          <w:szCs w:val="18"/>
        </w:rPr>
        <w:t xml:space="preserve"> 8/</w:t>
      </w:r>
      <w:r w:rsidR="008B195C">
        <w:rPr>
          <w:color w:val="000000"/>
          <w:sz w:val="18"/>
          <w:szCs w:val="18"/>
        </w:rPr>
        <w:t>2</w:t>
      </w:r>
      <w:r w:rsidR="0020779C">
        <w:rPr>
          <w:color w:val="000000"/>
          <w:sz w:val="18"/>
          <w:szCs w:val="18"/>
        </w:rPr>
        <w:t>9/</w:t>
      </w:r>
      <w:r>
        <w:rPr>
          <w:color w:val="000000"/>
          <w:sz w:val="18"/>
          <w:szCs w:val="18"/>
        </w:rPr>
        <w:t>/2025</w:t>
      </w:r>
    </w:p>
    <w:p w14:paraId="3FFA177F" w14:textId="06052672" w:rsidR="008B195C" w:rsidRDefault="008B195C" w:rsidP="00416DC4">
      <w:pPr>
        <w:rPr>
          <w:color w:val="000000"/>
          <w:sz w:val="18"/>
          <w:szCs w:val="18"/>
        </w:rPr>
      </w:pPr>
      <w:r>
        <w:rPr>
          <w:color w:val="000000"/>
          <w:sz w:val="18"/>
          <w:szCs w:val="18"/>
        </w:rPr>
        <w:t>7. Preliminary 2026 Town Budget</w:t>
      </w:r>
    </w:p>
    <w:p w14:paraId="386D5CD9" w14:textId="22F559F2" w:rsidR="008B195C" w:rsidRDefault="008B195C" w:rsidP="00EE465C">
      <w:pPr>
        <w:rPr>
          <w:color w:val="000000"/>
          <w:sz w:val="18"/>
          <w:szCs w:val="18"/>
        </w:rPr>
      </w:pPr>
      <w:r>
        <w:rPr>
          <w:color w:val="000000"/>
          <w:sz w:val="18"/>
          <w:szCs w:val="18"/>
        </w:rPr>
        <w:t>8</w:t>
      </w:r>
      <w:r w:rsidR="00EE465C">
        <w:rPr>
          <w:color w:val="000000"/>
          <w:sz w:val="18"/>
          <w:szCs w:val="18"/>
        </w:rPr>
        <w:t>.</w:t>
      </w:r>
      <w:r w:rsidR="00FA5A76">
        <w:rPr>
          <w:color w:val="000000"/>
          <w:sz w:val="18"/>
          <w:szCs w:val="18"/>
        </w:rPr>
        <w:t xml:space="preserve"> </w:t>
      </w:r>
      <w:bookmarkStart w:id="1" w:name="_Hlk199247563"/>
      <w:r w:rsidR="00E24C9B">
        <w:rPr>
          <w:color w:val="000000"/>
          <w:sz w:val="18"/>
          <w:szCs w:val="18"/>
        </w:rPr>
        <w:t xml:space="preserve">Resolution </w:t>
      </w:r>
      <w:bookmarkEnd w:id="0"/>
      <w:bookmarkEnd w:id="1"/>
      <w:r w:rsidR="00EE465C">
        <w:rPr>
          <w:color w:val="000000"/>
          <w:sz w:val="18"/>
          <w:szCs w:val="18"/>
        </w:rPr>
        <w:t>–</w:t>
      </w:r>
      <w:r w:rsidR="005B10C7">
        <w:rPr>
          <w:color w:val="000000"/>
          <w:sz w:val="18"/>
          <w:szCs w:val="18"/>
        </w:rPr>
        <w:t>T</w:t>
      </w:r>
      <w:r>
        <w:rPr>
          <w:color w:val="000000"/>
          <w:sz w:val="18"/>
          <w:szCs w:val="18"/>
        </w:rPr>
        <w:t xml:space="preserve">o adopt the 2026 Preliminary Budget and Schedule Public Hearing </w:t>
      </w:r>
      <w:r w:rsidR="006C5437">
        <w:rPr>
          <w:color w:val="000000"/>
          <w:sz w:val="18"/>
          <w:szCs w:val="18"/>
        </w:rPr>
        <w:t>for Town</w:t>
      </w:r>
      <w:r>
        <w:rPr>
          <w:color w:val="000000"/>
          <w:sz w:val="18"/>
          <w:szCs w:val="18"/>
        </w:rPr>
        <w:t xml:space="preserve"> Budget and Fire Dept. Budget for 10/4.</w:t>
      </w:r>
    </w:p>
    <w:p w14:paraId="168BFFD4" w14:textId="13E238B7" w:rsidR="008B195C" w:rsidRDefault="008B195C" w:rsidP="00EE465C">
      <w:pPr>
        <w:rPr>
          <w:color w:val="000000"/>
          <w:sz w:val="18"/>
          <w:szCs w:val="18"/>
        </w:rPr>
      </w:pPr>
      <w:r>
        <w:rPr>
          <w:color w:val="000000"/>
          <w:sz w:val="18"/>
          <w:szCs w:val="18"/>
        </w:rPr>
        <w:t>9</w:t>
      </w:r>
      <w:r w:rsidR="0020779C">
        <w:rPr>
          <w:color w:val="000000"/>
          <w:sz w:val="18"/>
          <w:szCs w:val="18"/>
        </w:rPr>
        <w:t xml:space="preserve">. </w:t>
      </w:r>
      <w:r>
        <w:rPr>
          <w:color w:val="000000"/>
          <w:sz w:val="18"/>
          <w:szCs w:val="18"/>
        </w:rPr>
        <w:t>Proposed Local law No. 2205-33 of 2025- A local law to override the Tax Levey established in General Municipal Law 3-c</w:t>
      </w:r>
    </w:p>
    <w:p w14:paraId="22CD9959" w14:textId="39D574F9" w:rsidR="00EE465C" w:rsidRDefault="008B195C" w:rsidP="00EE465C">
      <w:pPr>
        <w:rPr>
          <w:color w:val="000000"/>
          <w:sz w:val="18"/>
          <w:szCs w:val="18"/>
        </w:rPr>
      </w:pPr>
      <w:r>
        <w:rPr>
          <w:color w:val="000000"/>
          <w:sz w:val="18"/>
          <w:szCs w:val="18"/>
        </w:rPr>
        <w:t>10</w:t>
      </w:r>
      <w:r w:rsidR="00EE465C">
        <w:rPr>
          <w:color w:val="000000"/>
          <w:sz w:val="18"/>
          <w:szCs w:val="18"/>
        </w:rPr>
        <w:t xml:space="preserve">. Resolution- </w:t>
      </w:r>
      <w:r w:rsidR="005B10C7">
        <w:rPr>
          <w:color w:val="000000"/>
          <w:sz w:val="18"/>
          <w:szCs w:val="18"/>
        </w:rPr>
        <w:t>Calling for Public Hearing on Local Law 2025-33 Tax Cap Override for 11/4/2025</w:t>
      </w:r>
    </w:p>
    <w:p w14:paraId="1E58188F" w14:textId="5D0C065B" w:rsidR="00E959E7" w:rsidRDefault="00E959E7" w:rsidP="00EE465C">
      <w:pPr>
        <w:rPr>
          <w:color w:val="000000"/>
          <w:sz w:val="18"/>
          <w:szCs w:val="18"/>
        </w:rPr>
      </w:pPr>
      <w:r>
        <w:rPr>
          <w:color w:val="000000"/>
          <w:sz w:val="18"/>
          <w:szCs w:val="18"/>
        </w:rPr>
        <w:t>1</w:t>
      </w:r>
      <w:r w:rsidR="008B195C">
        <w:rPr>
          <w:color w:val="000000"/>
          <w:sz w:val="18"/>
          <w:szCs w:val="18"/>
        </w:rPr>
        <w:t>1</w:t>
      </w:r>
      <w:r>
        <w:rPr>
          <w:color w:val="000000"/>
          <w:sz w:val="18"/>
          <w:szCs w:val="18"/>
        </w:rPr>
        <w:t xml:space="preserve">. Resolution- </w:t>
      </w:r>
      <w:r w:rsidR="005B10C7">
        <w:rPr>
          <w:color w:val="000000"/>
          <w:sz w:val="18"/>
          <w:szCs w:val="18"/>
        </w:rPr>
        <w:t xml:space="preserve">In Support of Congressman Nick Langworthy’s Energy Choice Act (H.R. </w:t>
      </w:r>
      <w:r w:rsidR="006C5437">
        <w:rPr>
          <w:color w:val="000000"/>
          <w:sz w:val="18"/>
          <w:szCs w:val="18"/>
        </w:rPr>
        <w:t>3699, S.</w:t>
      </w:r>
      <w:r w:rsidR="005B10C7">
        <w:rPr>
          <w:color w:val="000000"/>
          <w:sz w:val="18"/>
          <w:szCs w:val="18"/>
        </w:rPr>
        <w:t xml:space="preserve"> 1945) and in position to Government- Mandated Nature Gas Bans.</w:t>
      </w:r>
    </w:p>
    <w:p w14:paraId="458B9265" w14:textId="58210CB2" w:rsidR="00E959E7" w:rsidRDefault="00E959E7" w:rsidP="00EE465C">
      <w:pPr>
        <w:rPr>
          <w:color w:val="000000"/>
          <w:sz w:val="18"/>
          <w:szCs w:val="18"/>
        </w:rPr>
      </w:pPr>
      <w:r>
        <w:rPr>
          <w:color w:val="000000"/>
          <w:sz w:val="18"/>
          <w:szCs w:val="18"/>
        </w:rPr>
        <w:t xml:space="preserve">11. Resolution – </w:t>
      </w:r>
      <w:r w:rsidR="005B10C7">
        <w:rPr>
          <w:color w:val="000000"/>
          <w:sz w:val="18"/>
          <w:szCs w:val="18"/>
        </w:rPr>
        <w:t xml:space="preserve">Opposing large-scale solar projects that override local land use authority and impact agricultural land in Genesee County. </w:t>
      </w:r>
    </w:p>
    <w:p w14:paraId="34B08A04" w14:textId="24A3067B" w:rsidR="003A20D6" w:rsidRDefault="005B10C7" w:rsidP="00D46B9E">
      <w:pPr>
        <w:rPr>
          <w:color w:val="000000"/>
          <w:sz w:val="18"/>
          <w:szCs w:val="18"/>
        </w:rPr>
      </w:pPr>
      <w:r>
        <w:rPr>
          <w:color w:val="000000"/>
          <w:sz w:val="18"/>
          <w:szCs w:val="18"/>
        </w:rPr>
        <w:t xml:space="preserve">12. Resolution- Approval of acquisition of an easement by Monroe County Water Authority along frontage at South Lake Road- Tax Account No. 13.0-1-63. </w:t>
      </w:r>
    </w:p>
    <w:p w14:paraId="762220EF" w14:textId="1BF85F98" w:rsidR="0083371D" w:rsidRDefault="0083371D" w:rsidP="00D46B9E">
      <w:pPr>
        <w:rPr>
          <w:color w:val="000000"/>
          <w:sz w:val="18"/>
          <w:szCs w:val="18"/>
        </w:rPr>
      </w:pPr>
      <w:r>
        <w:rPr>
          <w:color w:val="000000"/>
          <w:sz w:val="18"/>
          <w:szCs w:val="18"/>
        </w:rPr>
        <w:t>13. Resolution Town Board of Bergen’s annual review of the Financial Processes and Procedures and updated Financial Processes and Procedures.</w:t>
      </w:r>
    </w:p>
    <w:p w14:paraId="5B6F2FF2" w14:textId="77777777" w:rsidR="0083371D" w:rsidRPr="00E4495B" w:rsidRDefault="0083371D" w:rsidP="00D46B9E">
      <w:pPr>
        <w:rPr>
          <w:color w:val="000000"/>
          <w:sz w:val="18"/>
          <w:szCs w:val="18"/>
        </w:rPr>
      </w:pPr>
    </w:p>
    <w:p w14:paraId="0FF22F2E" w14:textId="5D780E96" w:rsidR="00D46B9E" w:rsidRPr="00E4495B" w:rsidRDefault="00D46B9E" w:rsidP="00D46B9E">
      <w:pPr>
        <w:rPr>
          <w:b/>
          <w:bCs/>
          <w:color w:val="000000"/>
          <w:sz w:val="18"/>
          <w:szCs w:val="18"/>
        </w:rPr>
      </w:pPr>
      <w:r w:rsidRPr="00E4495B">
        <w:rPr>
          <w:b/>
          <w:bCs/>
          <w:color w:val="000000"/>
          <w:sz w:val="18"/>
          <w:szCs w:val="18"/>
        </w:rPr>
        <w:t>V.   Board Members’ items for addition to the agenda</w:t>
      </w:r>
    </w:p>
    <w:p w14:paraId="40D4E057" w14:textId="77777777" w:rsidR="0047380A" w:rsidRPr="00E4495B" w:rsidRDefault="0047380A" w:rsidP="00D46B9E">
      <w:pPr>
        <w:rPr>
          <w:rFonts w:ascii="Verdana" w:hAnsi="Verdana"/>
          <w:color w:val="000000"/>
          <w:sz w:val="18"/>
          <w:szCs w:val="18"/>
        </w:rPr>
      </w:pPr>
    </w:p>
    <w:p w14:paraId="5908A843" w14:textId="61D470A0" w:rsidR="00D46B9E" w:rsidRPr="00E4495B" w:rsidRDefault="00D46B9E" w:rsidP="00D46B9E">
      <w:pPr>
        <w:rPr>
          <w:rFonts w:ascii="Verdana" w:hAnsi="Verdana"/>
          <w:color w:val="000000"/>
          <w:sz w:val="18"/>
          <w:szCs w:val="18"/>
        </w:rPr>
      </w:pPr>
      <w:r w:rsidRPr="00E4495B">
        <w:rPr>
          <w:b/>
          <w:bCs/>
          <w:color w:val="000000"/>
          <w:sz w:val="18"/>
          <w:szCs w:val="18"/>
        </w:rPr>
        <w:t>VI. Reports:</w:t>
      </w:r>
    </w:p>
    <w:p w14:paraId="3C2C0727" w14:textId="2BE9C9C0" w:rsidR="00A83A74" w:rsidRPr="00E4495B" w:rsidRDefault="00D46B9E" w:rsidP="00D46B9E">
      <w:pPr>
        <w:rPr>
          <w:color w:val="000000"/>
          <w:sz w:val="18"/>
          <w:szCs w:val="18"/>
        </w:rPr>
      </w:pPr>
      <w:r w:rsidRPr="00E4495B">
        <w:rPr>
          <w:b/>
          <w:bCs/>
          <w:color w:val="000000"/>
          <w:sz w:val="18"/>
          <w:szCs w:val="18"/>
        </w:rPr>
        <w:t xml:space="preserve">  </w:t>
      </w:r>
      <w:r w:rsidRPr="00E4495B">
        <w:rPr>
          <w:b/>
          <w:color w:val="000000"/>
          <w:sz w:val="18"/>
          <w:szCs w:val="18"/>
        </w:rPr>
        <w:t>Supervisor</w:t>
      </w:r>
      <w:r w:rsidR="007059E4" w:rsidRPr="00E4495B">
        <w:rPr>
          <w:color w:val="000000"/>
          <w:sz w:val="18"/>
          <w:szCs w:val="18"/>
        </w:rPr>
        <w:t xml:space="preserve">  </w:t>
      </w:r>
      <w:r w:rsidR="001F2DEB" w:rsidRPr="00E4495B">
        <w:rPr>
          <w:color w:val="000000"/>
          <w:sz w:val="18"/>
          <w:szCs w:val="18"/>
        </w:rPr>
        <w:tab/>
      </w:r>
      <w:r w:rsidR="00405DB2" w:rsidRPr="00E4495B">
        <w:rPr>
          <w:color w:val="000000"/>
          <w:sz w:val="18"/>
          <w:szCs w:val="18"/>
        </w:rPr>
        <w:tab/>
      </w:r>
      <w:r w:rsidR="00405DB2" w:rsidRPr="00E4495B">
        <w:rPr>
          <w:color w:val="000000"/>
          <w:sz w:val="18"/>
          <w:szCs w:val="18"/>
        </w:rPr>
        <w:tab/>
      </w:r>
      <w:r w:rsidR="001F2DEB" w:rsidRPr="00E4495B">
        <w:rPr>
          <w:color w:val="000000"/>
          <w:sz w:val="18"/>
          <w:szCs w:val="18"/>
        </w:rPr>
        <w:tab/>
      </w:r>
      <w:r w:rsidR="001F2DEB" w:rsidRPr="00E4495B">
        <w:rPr>
          <w:color w:val="000000"/>
          <w:sz w:val="18"/>
          <w:szCs w:val="18"/>
        </w:rPr>
        <w:tab/>
      </w:r>
    </w:p>
    <w:p w14:paraId="001B43D4" w14:textId="0D89FE8C" w:rsidR="00D46B9E" w:rsidRPr="00E4495B" w:rsidRDefault="00FB05E3" w:rsidP="00D46B9E">
      <w:pPr>
        <w:rPr>
          <w:rFonts w:ascii="Verdana" w:hAnsi="Verdana"/>
          <w:color w:val="000000"/>
          <w:sz w:val="18"/>
          <w:szCs w:val="18"/>
        </w:rPr>
      </w:pPr>
      <w:r w:rsidRPr="00E4495B">
        <w:rPr>
          <w:b/>
          <w:color w:val="000000"/>
          <w:sz w:val="18"/>
          <w:szCs w:val="18"/>
        </w:rPr>
        <w:t xml:space="preserve">  </w:t>
      </w:r>
      <w:r w:rsidR="00D46B9E" w:rsidRPr="00E4495B">
        <w:rPr>
          <w:b/>
          <w:color w:val="000000"/>
          <w:sz w:val="18"/>
          <w:szCs w:val="18"/>
        </w:rPr>
        <w:t>Clerk</w:t>
      </w:r>
      <w:r w:rsidR="005506C4" w:rsidRPr="00E4495B">
        <w:rPr>
          <w:b/>
          <w:color w:val="000000"/>
          <w:sz w:val="18"/>
          <w:szCs w:val="18"/>
        </w:rPr>
        <w:tab/>
      </w:r>
      <w:r w:rsidR="00FD5E67" w:rsidRPr="00E4495B">
        <w:rPr>
          <w:color w:val="000000"/>
          <w:sz w:val="18"/>
          <w:szCs w:val="18"/>
        </w:rPr>
        <w:tab/>
      </w:r>
      <w:r w:rsidR="006C5437">
        <w:rPr>
          <w:color w:val="000000"/>
          <w:sz w:val="18"/>
          <w:szCs w:val="18"/>
        </w:rPr>
        <w:tab/>
      </w:r>
      <w:r w:rsidR="006C5437">
        <w:rPr>
          <w:color w:val="000000"/>
          <w:sz w:val="18"/>
          <w:szCs w:val="18"/>
        </w:rPr>
        <w:tab/>
        <w:t xml:space="preserve">Deputy Clerk </w:t>
      </w:r>
      <w:r w:rsidR="0020779C">
        <w:rPr>
          <w:color w:val="000000"/>
          <w:sz w:val="18"/>
          <w:szCs w:val="18"/>
        </w:rPr>
        <w:tab/>
      </w:r>
      <w:r w:rsidR="0020779C">
        <w:rPr>
          <w:color w:val="000000"/>
          <w:sz w:val="18"/>
          <w:szCs w:val="18"/>
        </w:rPr>
        <w:tab/>
      </w:r>
      <w:r w:rsidR="00015EC7">
        <w:rPr>
          <w:color w:val="000000"/>
          <w:sz w:val="18"/>
          <w:szCs w:val="18"/>
        </w:rPr>
        <w:tab/>
      </w:r>
      <w:r w:rsidR="00015EC7">
        <w:rPr>
          <w:color w:val="000000"/>
          <w:sz w:val="18"/>
          <w:szCs w:val="18"/>
        </w:rPr>
        <w:tab/>
      </w:r>
      <w:r w:rsidR="00FD5E67" w:rsidRPr="00E4495B">
        <w:rPr>
          <w:color w:val="000000"/>
          <w:sz w:val="18"/>
          <w:szCs w:val="18"/>
        </w:rPr>
        <w:tab/>
      </w:r>
      <w:r w:rsidR="00FD5E67" w:rsidRPr="00E4495B">
        <w:rPr>
          <w:color w:val="000000"/>
          <w:sz w:val="18"/>
          <w:szCs w:val="18"/>
        </w:rPr>
        <w:tab/>
      </w:r>
    </w:p>
    <w:p w14:paraId="39E259B1" w14:textId="40F578B7" w:rsidR="005173D9" w:rsidRPr="00E4495B" w:rsidRDefault="00FB05E3" w:rsidP="008E6916">
      <w:pPr>
        <w:rPr>
          <w:rFonts w:ascii="Verdana" w:hAnsi="Verdana"/>
          <w:color w:val="000000"/>
          <w:sz w:val="18"/>
          <w:szCs w:val="18"/>
        </w:rPr>
      </w:pPr>
      <w:r w:rsidRPr="00E4495B">
        <w:rPr>
          <w:color w:val="000000"/>
          <w:sz w:val="18"/>
          <w:szCs w:val="18"/>
        </w:rPr>
        <w:t xml:space="preserve">  </w:t>
      </w:r>
      <w:r w:rsidR="00D46B9E" w:rsidRPr="00E4495B">
        <w:rPr>
          <w:b/>
          <w:color w:val="000000"/>
          <w:sz w:val="18"/>
          <w:szCs w:val="18"/>
        </w:rPr>
        <w:t>Board Members</w:t>
      </w:r>
      <w:r w:rsidR="00D46B9E" w:rsidRPr="00E4495B">
        <w:rPr>
          <w:color w:val="000000"/>
          <w:sz w:val="18"/>
          <w:szCs w:val="18"/>
        </w:rPr>
        <w:t xml:space="preserve"> </w:t>
      </w:r>
    </w:p>
    <w:p w14:paraId="1B9D5770" w14:textId="77777777" w:rsidR="0083371D" w:rsidRDefault="00FD5E67" w:rsidP="00D46B9E">
      <w:pPr>
        <w:rPr>
          <w:color w:val="000000"/>
          <w:sz w:val="18"/>
          <w:szCs w:val="18"/>
        </w:rPr>
      </w:pPr>
      <w:r w:rsidRPr="00E4495B">
        <w:rPr>
          <w:color w:val="000000"/>
          <w:sz w:val="18"/>
          <w:szCs w:val="18"/>
        </w:rPr>
        <w:t xml:space="preserve">  </w:t>
      </w:r>
      <w:r w:rsidR="00D46B9E" w:rsidRPr="00E4495B">
        <w:rPr>
          <w:b/>
          <w:color w:val="000000"/>
          <w:sz w:val="18"/>
          <w:szCs w:val="18"/>
        </w:rPr>
        <w:t>Highway</w:t>
      </w:r>
      <w:r w:rsidR="00D46B9E" w:rsidRPr="00E4495B">
        <w:rPr>
          <w:color w:val="000000"/>
          <w:sz w:val="18"/>
          <w:szCs w:val="18"/>
        </w:rPr>
        <w:t>   </w:t>
      </w:r>
      <w:r w:rsidR="00CA4310" w:rsidRPr="00E4495B">
        <w:rPr>
          <w:color w:val="000000"/>
          <w:sz w:val="18"/>
          <w:szCs w:val="18"/>
        </w:rPr>
        <w:t xml:space="preserve"> </w:t>
      </w:r>
      <w:r w:rsidR="00404D1A">
        <w:rPr>
          <w:color w:val="000000"/>
          <w:sz w:val="18"/>
          <w:szCs w:val="18"/>
        </w:rPr>
        <w:tab/>
      </w:r>
      <w:r w:rsidR="00404D1A">
        <w:rPr>
          <w:color w:val="000000"/>
          <w:sz w:val="18"/>
          <w:szCs w:val="18"/>
        </w:rPr>
        <w:tab/>
      </w:r>
      <w:r w:rsidR="00404D1A">
        <w:rPr>
          <w:color w:val="000000"/>
          <w:sz w:val="18"/>
          <w:szCs w:val="18"/>
        </w:rPr>
        <w:tab/>
      </w:r>
      <w:r w:rsidR="00FC745B">
        <w:rPr>
          <w:color w:val="000000"/>
          <w:sz w:val="18"/>
          <w:szCs w:val="18"/>
        </w:rPr>
        <w:t>BOCES update- Drews</w:t>
      </w:r>
      <w:r w:rsidR="00E24C9B">
        <w:rPr>
          <w:color w:val="000000"/>
          <w:sz w:val="18"/>
          <w:szCs w:val="18"/>
        </w:rPr>
        <w:t>/</w:t>
      </w:r>
      <w:r w:rsidR="005B10C7">
        <w:rPr>
          <w:color w:val="000000"/>
          <w:sz w:val="18"/>
          <w:szCs w:val="18"/>
        </w:rPr>
        <w:t xml:space="preserve"> Robin’s </w:t>
      </w:r>
      <w:r w:rsidR="006C5437">
        <w:rPr>
          <w:color w:val="000000"/>
          <w:sz w:val="18"/>
          <w:szCs w:val="18"/>
        </w:rPr>
        <w:t>Brook Bathroo</w:t>
      </w:r>
      <w:r w:rsidR="0083371D">
        <w:rPr>
          <w:color w:val="000000"/>
          <w:sz w:val="18"/>
          <w:szCs w:val="18"/>
        </w:rPr>
        <w:t>m,</w:t>
      </w:r>
    </w:p>
    <w:p w14:paraId="4EF59EAE" w14:textId="065DC7A2" w:rsidR="001E0E2B" w:rsidRPr="00E4495B" w:rsidRDefault="0083371D" w:rsidP="00D46B9E">
      <w:pPr>
        <w:rPr>
          <w:color w:val="000000"/>
          <w:sz w:val="18"/>
          <w:szCs w:val="18"/>
        </w:rPr>
      </w:pPr>
      <w:r>
        <w:rPr>
          <w:color w:val="000000"/>
          <w:sz w:val="18"/>
          <w:szCs w:val="18"/>
        </w:rPr>
        <w:t xml:space="preserve">                                                                Speed reduction at intersection of Swamp and W. Sweden Road.</w:t>
      </w:r>
      <w:r w:rsidR="005173D9" w:rsidRPr="00E4495B">
        <w:rPr>
          <w:color w:val="000000"/>
          <w:sz w:val="18"/>
          <w:szCs w:val="18"/>
        </w:rPr>
        <w:tab/>
      </w:r>
      <w:r w:rsidR="00836A81" w:rsidRPr="00E4495B">
        <w:rPr>
          <w:color w:val="000000"/>
          <w:sz w:val="18"/>
          <w:szCs w:val="18"/>
        </w:rPr>
        <w:tab/>
      </w:r>
      <w:r w:rsidR="005173D9" w:rsidRPr="00E4495B">
        <w:rPr>
          <w:color w:val="000000"/>
          <w:sz w:val="18"/>
          <w:szCs w:val="18"/>
        </w:rPr>
        <w:tab/>
      </w:r>
    </w:p>
    <w:p w14:paraId="61E61B59" w14:textId="19182950" w:rsidR="00D46B9E" w:rsidRPr="00E4495B" w:rsidRDefault="00D46B9E" w:rsidP="00D46B9E">
      <w:pPr>
        <w:rPr>
          <w:color w:val="000000"/>
          <w:sz w:val="18"/>
          <w:szCs w:val="18"/>
        </w:rPr>
      </w:pPr>
      <w:r w:rsidRPr="00E4495B">
        <w:rPr>
          <w:b/>
          <w:bCs/>
          <w:color w:val="000000"/>
          <w:sz w:val="18"/>
          <w:szCs w:val="18"/>
        </w:rPr>
        <w:t xml:space="preserve"> Committees</w:t>
      </w:r>
    </w:p>
    <w:p w14:paraId="53B4126D" w14:textId="5D5DA6B1" w:rsidR="00FB05E3" w:rsidRPr="00E4495B" w:rsidRDefault="00D46B9E" w:rsidP="005506C4">
      <w:pPr>
        <w:rPr>
          <w:color w:val="000000"/>
          <w:sz w:val="18"/>
          <w:szCs w:val="18"/>
        </w:rPr>
      </w:pPr>
      <w:r w:rsidRPr="00E4495B">
        <w:rPr>
          <w:b/>
          <w:bCs/>
          <w:color w:val="000000"/>
          <w:sz w:val="18"/>
          <w:szCs w:val="18"/>
        </w:rPr>
        <w:t>  -</w:t>
      </w:r>
      <w:r w:rsidRPr="00E4495B">
        <w:rPr>
          <w:color w:val="000000"/>
          <w:sz w:val="18"/>
          <w:szCs w:val="18"/>
        </w:rPr>
        <w:t>Building, Ground</w:t>
      </w:r>
      <w:r w:rsidR="00A83A74" w:rsidRPr="00E4495B">
        <w:rPr>
          <w:color w:val="000000"/>
          <w:sz w:val="18"/>
          <w:szCs w:val="18"/>
        </w:rPr>
        <w:t>s, and Facilities</w:t>
      </w:r>
      <w:r w:rsidR="001F2DEB" w:rsidRPr="00E4495B">
        <w:rPr>
          <w:color w:val="000000"/>
          <w:sz w:val="18"/>
          <w:szCs w:val="18"/>
        </w:rPr>
        <w:t xml:space="preserve"> (</w:t>
      </w:r>
      <w:r w:rsidR="00325511" w:rsidRPr="00E4495B">
        <w:rPr>
          <w:color w:val="000000"/>
          <w:sz w:val="18"/>
          <w:szCs w:val="18"/>
        </w:rPr>
        <w:t xml:space="preserve">cemeteries) </w:t>
      </w:r>
    </w:p>
    <w:p w14:paraId="69F64794" w14:textId="1D68E827" w:rsidR="00836A81" w:rsidRPr="00E4495B" w:rsidRDefault="005506C4" w:rsidP="00D46B9E">
      <w:pPr>
        <w:rPr>
          <w:color w:val="000000"/>
          <w:sz w:val="18"/>
          <w:szCs w:val="18"/>
        </w:rPr>
      </w:pPr>
      <w:r w:rsidRPr="00E4495B">
        <w:rPr>
          <w:color w:val="000000"/>
          <w:sz w:val="18"/>
          <w:szCs w:val="18"/>
        </w:rPr>
        <w:t xml:space="preserve">  </w:t>
      </w:r>
      <w:r w:rsidR="00FB05E3" w:rsidRPr="00E4495B">
        <w:rPr>
          <w:color w:val="000000"/>
          <w:sz w:val="18"/>
          <w:szCs w:val="18"/>
        </w:rPr>
        <w:t>-</w:t>
      </w:r>
      <w:r w:rsidRPr="00E4495B">
        <w:rPr>
          <w:color w:val="000000"/>
          <w:sz w:val="18"/>
          <w:szCs w:val="18"/>
        </w:rPr>
        <w:t>Parks</w:t>
      </w:r>
      <w:r w:rsidR="00D46B9E" w:rsidRPr="00E4495B">
        <w:rPr>
          <w:color w:val="000000"/>
          <w:sz w:val="18"/>
          <w:szCs w:val="18"/>
        </w:rPr>
        <w:t>     </w:t>
      </w:r>
      <w:r w:rsidR="00836A81" w:rsidRPr="00E4495B">
        <w:rPr>
          <w:color w:val="000000"/>
          <w:sz w:val="18"/>
          <w:szCs w:val="18"/>
        </w:rPr>
        <w:t xml:space="preserve"> </w:t>
      </w:r>
      <w:r w:rsidR="00C4367F">
        <w:rPr>
          <w:color w:val="000000"/>
          <w:sz w:val="18"/>
          <w:szCs w:val="18"/>
        </w:rPr>
        <w:t>- Bathroom update</w:t>
      </w:r>
      <w:r w:rsidR="00E24C9B">
        <w:rPr>
          <w:color w:val="000000"/>
          <w:sz w:val="18"/>
          <w:szCs w:val="18"/>
        </w:rPr>
        <w:t>/ Drew’s Update</w:t>
      </w:r>
      <w:r w:rsidR="00C838F3">
        <w:rPr>
          <w:color w:val="000000"/>
          <w:sz w:val="18"/>
          <w:szCs w:val="18"/>
        </w:rPr>
        <w:t>- Update on Park Rules</w:t>
      </w:r>
      <w:r w:rsidR="005B10C7">
        <w:rPr>
          <w:color w:val="000000"/>
          <w:sz w:val="18"/>
          <w:szCs w:val="18"/>
        </w:rPr>
        <w:t>/ Town Code</w:t>
      </w:r>
    </w:p>
    <w:p w14:paraId="640FB052" w14:textId="02A87137" w:rsidR="00D46B9E" w:rsidRPr="00E4495B" w:rsidRDefault="00D46B9E" w:rsidP="00D46B9E">
      <w:pPr>
        <w:rPr>
          <w:color w:val="000000"/>
          <w:sz w:val="18"/>
          <w:szCs w:val="18"/>
        </w:rPr>
      </w:pPr>
      <w:r w:rsidRPr="00E4495B">
        <w:rPr>
          <w:b/>
          <w:bCs/>
          <w:color w:val="000000"/>
          <w:sz w:val="18"/>
          <w:szCs w:val="18"/>
        </w:rPr>
        <w:t>  -</w:t>
      </w:r>
      <w:r w:rsidR="00FD5E67" w:rsidRPr="00E4495B">
        <w:rPr>
          <w:color w:val="000000"/>
          <w:sz w:val="18"/>
          <w:szCs w:val="18"/>
        </w:rPr>
        <w:t xml:space="preserve">Local History &amp; </w:t>
      </w:r>
      <w:r w:rsidR="00325511" w:rsidRPr="00E4495B">
        <w:rPr>
          <w:color w:val="000000"/>
          <w:sz w:val="18"/>
          <w:szCs w:val="18"/>
        </w:rPr>
        <w:t>Museum -</w:t>
      </w:r>
      <w:r w:rsidR="00724A89">
        <w:rPr>
          <w:color w:val="000000"/>
          <w:sz w:val="18"/>
          <w:szCs w:val="18"/>
        </w:rPr>
        <w:t xml:space="preserve"> </w:t>
      </w:r>
      <w:r w:rsidR="001F2DEB" w:rsidRPr="00E4495B">
        <w:rPr>
          <w:color w:val="000000"/>
          <w:sz w:val="18"/>
          <w:szCs w:val="18"/>
        </w:rPr>
        <w:tab/>
      </w:r>
      <w:r w:rsidR="001F2DEB" w:rsidRPr="00E4495B">
        <w:rPr>
          <w:color w:val="000000"/>
          <w:sz w:val="18"/>
          <w:szCs w:val="18"/>
        </w:rPr>
        <w:tab/>
        <w:t xml:space="preserve">    </w:t>
      </w:r>
      <w:r w:rsidR="008936C8" w:rsidRPr="00E4495B">
        <w:rPr>
          <w:color w:val="000000"/>
          <w:sz w:val="18"/>
          <w:szCs w:val="18"/>
        </w:rPr>
        <w:t xml:space="preserve">       </w:t>
      </w:r>
      <w:r w:rsidRPr="00E4495B">
        <w:rPr>
          <w:color w:val="000000"/>
          <w:sz w:val="18"/>
          <w:szCs w:val="18"/>
        </w:rPr>
        <w:t xml:space="preserve">    </w:t>
      </w:r>
    </w:p>
    <w:p w14:paraId="24EA8B74" w14:textId="1F73C731" w:rsidR="00FB05E3" w:rsidRPr="0083371D" w:rsidRDefault="00D46B9E" w:rsidP="00D46B9E">
      <w:pPr>
        <w:rPr>
          <w:color w:val="000000"/>
          <w:sz w:val="18"/>
          <w:szCs w:val="18"/>
        </w:rPr>
      </w:pPr>
      <w:r w:rsidRPr="00E4495B">
        <w:rPr>
          <w:b/>
          <w:bCs/>
          <w:color w:val="000000"/>
          <w:sz w:val="18"/>
          <w:szCs w:val="18"/>
        </w:rPr>
        <w:t>  -</w:t>
      </w:r>
      <w:r w:rsidRPr="00E4495B">
        <w:rPr>
          <w:color w:val="000000"/>
          <w:sz w:val="18"/>
          <w:szCs w:val="18"/>
        </w:rPr>
        <w:t xml:space="preserve">Policy and </w:t>
      </w:r>
      <w:r w:rsidR="00FD5E67" w:rsidRPr="00E4495B">
        <w:rPr>
          <w:color w:val="000000"/>
          <w:sz w:val="18"/>
          <w:szCs w:val="18"/>
        </w:rPr>
        <w:t>Personnel:</w:t>
      </w:r>
      <w:r w:rsidR="00FD5E67" w:rsidRPr="00E4495B">
        <w:rPr>
          <w:b/>
          <w:bCs/>
          <w:color w:val="000000"/>
          <w:sz w:val="18"/>
          <w:szCs w:val="18"/>
        </w:rPr>
        <w:t xml:space="preserve"> </w:t>
      </w:r>
      <w:r w:rsidR="0083371D">
        <w:rPr>
          <w:b/>
          <w:bCs/>
          <w:color w:val="000000"/>
          <w:sz w:val="18"/>
          <w:szCs w:val="18"/>
        </w:rPr>
        <w:t xml:space="preserve"> </w:t>
      </w:r>
      <w:r w:rsidR="0083371D">
        <w:rPr>
          <w:color w:val="000000"/>
          <w:sz w:val="18"/>
          <w:szCs w:val="18"/>
        </w:rPr>
        <w:t xml:space="preserve">Annual review of Town of Bergen Financial Processes and Procedures. </w:t>
      </w:r>
    </w:p>
    <w:p w14:paraId="54F4ABB1" w14:textId="77777777" w:rsidR="00D46B9E" w:rsidRPr="00E4495B" w:rsidRDefault="00D46B9E" w:rsidP="00D46B9E">
      <w:pPr>
        <w:rPr>
          <w:bCs/>
          <w:color w:val="000000"/>
          <w:sz w:val="18"/>
          <w:szCs w:val="18"/>
        </w:rPr>
      </w:pPr>
    </w:p>
    <w:p w14:paraId="20D39E05" w14:textId="37AD5621" w:rsidR="00EF47BC" w:rsidRPr="00C838F3" w:rsidRDefault="00D46B9E" w:rsidP="00C838F3">
      <w:pPr>
        <w:rPr>
          <w:b/>
          <w:bCs/>
          <w:color w:val="000000"/>
          <w:sz w:val="18"/>
          <w:szCs w:val="18"/>
        </w:rPr>
      </w:pPr>
      <w:r w:rsidRPr="00E4495B">
        <w:rPr>
          <w:b/>
          <w:bCs/>
          <w:color w:val="000000"/>
          <w:sz w:val="18"/>
          <w:szCs w:val="18"/>
        </w:rPr>
        <w:t>VI</w:t>
      </w:r>
      <w:r w:rsidR="00836A81" w:rsidRPr="00E4495B">
        <w:rPr>
          <w:b/>
          <w:bCs/>
          <w:color w:val="000000"/>
          <w:sz w:val="18"/>
          <w:szCs w:val="18"/>
        </w:rPr>
        <w:t>I</w:t>
      </w:r>
      <w:r w:rsidR="002C3704" w:rsidRPr="00E4495B">
        <w:rPr>
          <w:b/>
          <w:bCs/>
          <w:color w:val="000000"/>
          <w:sz w:val="18"/>
          <w:szCs w:val="18"/>
        </w:rPr>
        <w:t>.</w:t>
      </w:r>
      <w:r w:rsidRPr="00E4495B">
        <w:rPr>
          <w:b/>
          <w:bCs/>
          <w:color w:val="000000"/>
          <w:sz w:val="18"/>
          <w:szCs w:val="18"/>
        </w:rPr>
        <w:t xml:space="preserve"> Old Business:</w:t>
      </w:r>
    </w:p>
    <w:p w14:paraId="34145B4B" w14:textId="403C47E4" w:rsidR="0024722E" w:rsidRPr="00B976FE" w:rsidRDefault="00EF47BC" w:rsidP="00B976FE">
      <w:pPr>
        <w:pStyle w:val="ListParagraph"/>
        <w:numPr>
          <w:ilvl w:val="0"/>
          <w:numId w:val="17"/>
        </w:numPr>
        <w:rPr>
          <w:b/>
          <w:bCs/>
          <w:color w:val="000000"/>
          <w:sz w:val="18"/>
          <w:szCs w:val="18"/>
        </w:rPr>
      </w:pPr>
      <w:r>
        <w:rPr>
          <w:color w:val="000000"/>
          <w:sz w:val="18"/>
          <w:szCs w:val="18"/>
        </w:rPr>
        <w:t>Update on safety concerns -</w:t>
      </w:r>
      <w:r w:rsidR="00E24C9B">
        <w:rPr>
          <w:color w:val="000000"/>
          <w:sz w:val="18"/>
          <w:szCs w:val="18"/>
        </w:rPr>
        <w:t xml:space="preserve">Traffic at </w:t>
      </w:r>
      <w:r w:rsidR="0024722E">
        <w:rPr>
          <w:color w:val="000000"/>
          <w:sz w:val="18"/>
          <w:szCs w:val="18"/>
        </w:rPr>
        <w:t>Routes 19 and 33</w:t>
      </w:r>
    </w:p>
    <w:p w14:paraId="18B2CBD2" w14:textId="58EF23D9" w:rsidR="0047380A" w:rsidRDefault="0047380A" w:rsidP="0083371D">
      <w:pPr>
        <w:ind w:left="720"/>
        <w:rPr>
          <w:color w:val="000000"/>
          <w:sz w:val="18"/>
          <w:szCs w:val="18"/>
        </w:rPr>
      </w:pPr>
    </w:p>
    <w:p w14:paraId="2B723F32" w14:textId="77777777" w:rsidR="0083371D" w:rsidRDefault="0083371D" w:rsidP="00950804">
      <w:pPr>
        <w:rPr>
          <w:color w:val="000000"/>
          <w:sz w:val="18"/>
          <w:szCs w:val="18"/>
        </w:rPr>
      </w:pPr>
    </w:p>
    <w:p w14:paraId="37FACD72" w14:textId="77777777" w:rsidR="0083371D" w:rsidRDefault="0083371D" w:rsidP="00950804">
      <w:pPr>
        <w:rPr>
          <w:color w:val="000000"/>
          <w:sz w:val="18"/>
          <w:szCs w:val="18"/>
        </w:rPr>
      </w:pPr>
    </w:p>
    <w:p w14:paraId="74DCEC7E" w14:textId="77777777" w:rsidR="0083371D" w:rsidRDefault="0083371D" w:rsidP="00950804">
      <w:pPr>
        <w:rPr>
          <w:color w:val="000000"/>
          <w:sz w:val="18"/>
          <w:szCs w:val="18"/>
        </w:rPr>
      </w:pPr>
    </w:p>
    <w:p w14:paraId="1E99ABB1" w14:textId="77777777" w:rsidR="0083371D" w:rsidRPr="00E4495B" w:rsidRDefault="0083371D" w:rsidP="00950804">
      <w:pPr>
        <w:rPr>
          <w:color w:val="000000"/>
          <w:sz w:val="18"/>
          <w:szCs w:val="18"/>
        </w:rPr>
      </w:pPr>
    </w:p>
    <w:p w14:paraId="28C2F9BB" w14:textId="0C351131" w:rsidR="006D16AA" w:rsidRDefault="00E57C84" w:rsidP="00B976FE">
      <w:pPr>
        <w:rPr>
          <w:b/>
          <w:bCs/>
          <w:color w:val="000000"/>
          <w:sz w:val="18"/>
          <w:szCs w:val="18"/>
        </w:rPr>
      </w:pPr>
      <w:r>
        <w:rPr>
          <w:b/>
          <w:bCs/>
          <w:color w:val="000000"/>
          <w:sz w:val="18"/>
          <w:szCs w:val="18"/>
        </w:rPr>
        <w:lastRenderedPageBreak/>
        <w:t>VIII</w:t>
      </w:r>
      <w:r w:rsidR="00D46B9E" w:rsidRPr="00E4495B">
        <w:rPr>
          <w:b/>
          <w:bCs/>
          <w:color w:val="000000"/>
          <w:sz w:val="18"/>
          <w:szCs w:val="18"/>
        </w:rPr>
        <w:t>. New Business</w:t>
      </w:r>
      <w:r w:rsidR="00CB3C79" w:rsidRPr="00E4495B">
        <w:rPr>
          <w:b/>
          <w:bCs/>
          <w:color w:val="000000"/>
          <w:sz w:val="18"/>
          <w:szCs w:val="18"/>
        </w:rPr>
        <w:t>:</w:t>
      </w:r>
    </w:p>
    <w:p w14:paraId="7CAEBA64" w14:textId="4D52224E" w:rsidR="006C5437" w:rsidRPr="00B976FE" w:rsidRDefault="006C5437" w:rsidP="00B976FE">
      <w:pPr>
        <w:rPr>
          <w:b/>
          <w:bCs/>
          <w:color w:val="000000"/>
          <w:sz w:val="18"/>
          <w:szCs w:val="18"/>
        </w:rPr>
      </w:pPr>
      <w:r>
        <w:rPr>
          <w:b/>
          <w:bCs/>
          <w:color w:val="000000"/>
          <w:sz w:val="18"/>
          <w:szCs w:val="18"/>
        </w:rPr>
        <w:tab/>
      </w:r>
    </w:p>
    <w:p w14:paraId="1FABB6B6" w14:textId="0018AA83" w:rsidR="00EF47BC" w:rsidRDefault="006C5437" w:rsidP="00EF47BC">
      <w:pPr>
        <w:ind w:firstLine="720"/>
        <w:rPr>
          <w:color w:val="000000"/>
          <w:sz w:val="18"/>
          <w:szCs w:val="18"/>
        </w:rPr>
      </w:pPr>
      <w:r>
        <w:rPr>
          <w:color w:val="000000"/>
          <w:sz w:val="18"/>
          <w:szCs w:val="18"/>
        </w:rPr>
        <w:t xml:space="preserve">-Motion to approve hiring of Deputy Clerk at a rate of $16.00 per hour. </w:t>
      </w:r>
    </w:p>
    <w:p w14:paraId="4249B032" w14:textId="4E414F75" w:rsidR="006C5437" w:rsidRDefault="006C5437" w:rsidP="006C5437">
      <w:pPr>
        <w:ind w:left="720"/>
        <w:rPr>
          <w:color w:val="000000"/>
          <w:sz w:val="18"/>
          <w:szCs w:val="18"/>
        </w:rPr>
      </w:pPr>
      <w:r>
        <w:rPr>
          <w:color w:val="000000"/>
          <w:sz w:val="18"/>
          <w:szCs w:val="18"/>
        </w:rPr>
        <w:t>-Resolution–To adopt the 2026 Preliminary Budget and Schedule Public Hearing for Town Budget and Fire Dept. Budget for 10/4.</w:t>
      </w:r>
    </w:p>
    <w:p w14:paraId="380FEE43" w14:textId="172EB8DB" w:rsidR="006C5437" w:rsidRDefault="006C5437" w:rsidP="006C5437">
      <w:pPr>
        <w:ind w:left="720"/>
        <w:rPr>
          <w:color w:val="000000"/>
          <w:sz w:val="18"/>
          <w:szCs w:val="18"/>
        </w:rPr>
      </w:pPr>
      <w:r>
        <w:rPr>
          <w:color w:val="000000"/>
          <w:sz w:val="18"/>
          <w:szCs w:val="18"/>
        </w:rPr>
        <w:t>- Resolution- Calling for Public Hearing on Local Law 2025-33 Tax Cap Override for 11/4/2025</w:t>
      </w:r>
    </w:p>
    <w:p w14:paraId="563452AF" w14:textId="16FAE3FA" w:rsidR="006C5437" w:rsidRDefault="006C5437" w:rsidP="006C5437">
      <w:pPr>
        <w:ind w:left="720"/>
        <w:rPr>
          <w:color w:val="000000"/>
          <w:sz w:val="18"/>
          <w:szCs w:val="18"/>
        </w:rPr>
      </w:pPr>
      <w:r>
        <w:rPr>
          <w:color w:val="000000"/>
          <w:sz w:val="18"/>
          <w:szCs w:val="18"/>
        </w:rPr>
        <w:t>- Resolution- In Support of Congressman Nick Langworthy’s Energy Choice Act (H.R. 3699,S. 1945) and in position to Government- Mandated Nature Gas Bans.</w:t>
      </w:r>
    </w:p>
    <w:p w14:paraId="3054F551" w14:textId="0B61AF45" w:rsidR="006C5437" w:rsidRDefault="006C5437" w:rsidP="006C5437">
      <w:pPr>
        <w:ind w:left="720"/>
        <w:rPr>
          <w:color w:val="000000"/>
          <w:sz w:val="18"/>
          <w:szCs w:val="18"/>
        </w:rPr>
      </w:pPr>
      <w:r>
        <w:rPr>
          <w:color w:val="000000"/>
          <w:sz w:val="18"/>
          <w:szCs w:val="18"/>
        </w:rPr>
        <w:t xml:space="preserve">-. Resolution – Opposing large-scale solar projects that override local land use authority and impact agricultural land in Genesee County. </w:t>
      </w:r>
    </w:p>
    <w:p w14:paraId="34EB643E" w14:textId="09FFE0D2" w:rsidR="003B69B2" w:rsidRDefault="006C5437" w:rsidP="006C5437">
      <w:pPr>
        <w:ind w:left="720"/>
        <w:rPr>
          <w:color w:val="000000"/>
          <w:sz w:val="18"/>
          <w:szCs w:val="18"/>
        </w:rPr>
      </w:pPr>
      <w:r>
        <w:rPr>
          <w:color w:val="000000"/>
          <w:sz w:val="18"/>
          <w:szCs w:val="18"/>
        </w:rPr>
        <w:t>- Resolution- Approval of acquisition of an easement by Monroe County Water Authority along frontage at South Lake   Road- Tax Account No. 13.0-1-63</w:t>
      </w:r>
    </w:p>
    <w:p w14:paraId="139C08CF" w14:textId="77860E16" w:rsidR="0083371D" w:rsidRDefault="0083371D" w:rsidP="006C5437">
      <w:pPr>
        <w:ind w:left="720"/>
        <w:rPr>
          <w:color w:val="000000"/>
          <w:sz w:val="18"/>
          <w:szCs w:val="18"/>
        </w:rPr>
      </w:pPr>
      <w:r>
        <w:rPr>
          <w:color w:val="000000"/>
          <w:sz w:val="18"/>
          <w:szCs w:val="18"/>
        </w:rPr>
        <w:t>- Resolution Town Board of Berge’s Annual review of the Financial Processes and Procedures</w:t>
      </w:r>
    </w:p>
    <w:p w14:paraId="6A5E3E13" w14:textId="7E06049C" w:rsidR="003D5974" w:rsidRPr="00E4495B" w:rsidRDefault="00F95DA2" w:rsidP="003A20D6">
      <w:pPr>
        <w:ind w:firstLine="720"/>
        <w:rPr>
          <w:b/>
          <w:bCs/>
          <w:color w:val="000000"/>
          <w:sz w:val="18"/>
          <w:szCs w:val="18"/>
        </w:rPr>
      </w:pPr>
      <w:r w:rsidRPr="00E4495B">
        <w:rPr>
          <w:color w:val="000000"/>
          <w:sz w:val="18"/>
          <w:szCs w:val="18"/>
        </w:rPr>
        <w:t xml:space="preserve">- </w:t>
      </w:r>
      <w:r w:rsidR="003D5974" w:rsidRPr="00E4495B">
        <w:rPr>
          <w:color w:val="000000"/>
          <w:sz w:val="18"/>
          <w:szCs w:val="18"/>
        </w:rPr>
        <w:t>Action to file Town Clerks Report</w:t>
      </w:r>
      <w:r w:rsidR="00835879">
        <w:rPr>
          <w:color w:val="000000"/>
          <w:sz w:val="18"/>
          <w:szCs w:val="18"/>
        </w:rPr>
        <w:t xml:space="preserve"> </w:t>
      </w:r>
      <w:r w:rsidR="006C5437">
        <w:rPr>
          <w:color w:val="000000"/>
          <w:sz w:val="18"/>
          <w:szCs w:val="18"/>
        </w:rPr>
        <w:t>Sept.</w:t>
      </w:r>
      <w:r w:rsidR="0074248C">
        <w:rPr>
          <w:color w:val="000000"/>
          <w:sz w:val="18"/>
          <w:szCs w:val="18"/>
        </w:rPr>
        <w:t xml:space="preserve"> 2025</w:t>
      </w:r>
    </w:p>
    <w:p w14:paraId="7B838192" w14:textId="3C2D3450" w:rsidR="003D5974" w:rsidRDefault="00F95DA2" w:rsidP="00F95DA2">
      <w:pPr>
        <w:pStyle w:val="ListParagraph"/>
        <w:rPr>
          <w:color w:val="000000"/>
          <w:sz w:val="18"/>
          <w:szCs w:val="18"/>
        </w:rPr>
      </w:pPr>
      <w:r w:rsidRPr="00E4495B">
        <w:rPr>
          <w:color w:val="000000"/>
          <w:sz w:val="18"/>
          <w:szCs w:val="18"/>
        </w:rPr>
        <w:t xml:space="preserve">- </w:t>
      </w:r>
      <w:r w:rsidR="003D5974" w:rsidRPr="00E4495B">
        <w:rPr>
          <w:color w:val="000000"/>
          <w:sz w:val="18"/>
          <w:szCs w:val="18"/>
        </w:rPr>
        <w:t>Action to file Supervisor’s Report-</w:t>
      </w:r>
      <w:r w:rsidR="006C5437">
        <w:rPr>
          <w:color w:val="000000"/>
          <w:sz w:val="18"/>
          <w:szCs w:val="18"/>
        </w:rPr>
        <w:t>Sept.</w:t>
      </w:r>
      <w:r w:rsidR="006D16AA">
        <w:rPr>
          <w:color w:val="000000"/>
          <w:sz w:val="18"/>
          <w:szCs w:val="18"/>
        </w:rPr>
        <w:t xml:space="preserve"> 2025 </w:t>
      </w:r>
    </w:p>
    <w:p w14:paraId="5E8E86CD" w14:textId="5616C328" w:rsidR="00B976FE" w:rsidRPr="00927F58" w:rsidRDefault="00B976FE" w:rsidP="00F95DA2">
      <w:pPr>
        <w:pStyle w:val="ListParagraph"/>
        <w:rPr>
          <w:b/>
          <w:bCs/>
          <w:color w:val="000000"/>
          <w:sz w:val="18"/>
          <w:szCs w:val="18"/>
        </w:rPr>
      </w:pPr>
      <w:r>
        <w:rPr>
          <w:color w:val="000000"/>
          <w:sz w:val="18"/>
          <w:szCs w:val="18"/>
        </w:rPr>
        <w:t xml:space="preserve">- Approval of Budget Transfers- </w:t>
      </w:r>
      <w:r w:rsidR="006C5437">
        <w:rPr>
          <w:color w:val="000000"/>
          <w:sz w:val="18"/>
          <w:szCs w:val="18"/>
        </w:rPr>
        <w:t>if any</w:t>
      </w:r>
    </w:p>
    <w:p w14:paraId="0B9B47CE" w14:textId="470A7857" w:rsidR="003B69B2" w:rsidRPr="006C5437" w:rsidRDefault="00F95DA2" w:rsidP="006C5437">
      <w:pPr>
        <w:pStyle w:val="ListParagraph"/>
        <w:rPr>
          <w:color w:val="000000"/>
          <w:sz w:val="18"/>
          <w:szCs w:val="18"/>
        </w:rPr>
      </w:pPr>
      <w:r>
        <w:rPr>
          <w:color w:val="000000"/>
          <w:sz w:val="18"/>
          <w:szCs w:val="18"/>
        </w:rPr>
        <w:t xml:space="preserve">- </w:t>
      </w:r>
      <w:r w:rsidR="00950804" w:rsidRPr="00927F58">
        <w:rPr>
          <w:color w:val="000000"/>
          <w:sz w:val="18"/>
          <w:szCs w:val="18"/>
        </w:rPr>
        <w:t xml:space="preserve">Approval </w:t>
      </w:r>
      <w:r w:rsidR="00653EE2" w:rsidRPr="00927F58">
        <w:rPr>
          <w:color w:val="000000"/>
          <w:sz w:val="18"/>
          <w:szCs w:val="18"/>
        </w:rPr>
        <w:t>to pay bills</w:t>
      </w:r>
      <w:r w:rsidR="0016492C">
        <w:rPr>
          <w:color w:val="000000"/>
          <w:sz w:val="18"/>
          <w:szCs w:val="18"/>
        </w:rPr>
        <w:t xml:space="preserve"> and authorize the bookkeeper to transfer funds necessary to the checking account to pay </w:t>
      </w:r>
      <w:r w:rsidR="00247170">
        <w:rPr>
          <w:color w:val="000000"/>
          <w:sz w:val="18"/>
          <w:szCs w:val="18"/>
        </w:rPr>
        <w:t>the bills</w:t>
      </w:r>
      <w:r w:rsidR="0016492C">
        <w:rPr>
          <w:color w:val="000000"/>
          <w:sz w:val="18"/>
          <w:szCs w:val="18"/>
        </w:rPr>
        <w:t>.</w:t>
      </w:r>
    </w:p>
    <w:p w14:paraId="24E9BA83" w14:textId="73F14BAC" w:rsidR="00950804" w:rsidRPr="00927F58" w:rsidRDefault="00950804" w:rsidP="00322C8F">
      <w:pPr>
        <w:ind w:left="360"/>
        <w:rPr>
          <w:b/>
          <w:bCs/>
          <w:color w:val="000000"/>
          <w:sz w:val="18"/>
          <w:szCs w:val="18"/>
        </w:rPr>
      </w:pPr>
    </w:p>
    <w:p w14:paraId="774DEFB7" w14:textId="6E04930C" w:rsidR="003B69B2" w:rsidRPr="00927F58" w:rsidRDefault="00E57C84" w:rsidP="002C3704">
      <w:pPr>
        <w:rPr>
          <w:color w:val="000000"/>
          <w:sz w:val="18"/>
          <w:szCs w:val="18"/>
        </w:rPr>
      </w:pPr>
      <w:r>
        <w:rPr>
          <w:b/>
          <w:bCs/>
          <w:color w:val="000000"/>
          <w:sz w:val="18"/>
          <w:szCs w:val="18"/>
        </w:rPr>
        <w:t>IX</w:t>
      </w:r>
      <w:r w:rsidR="002C3704" w:rsidRPr="00927F58">
        <w:rPr>
          <w:b/>
          <w:bCs/>
          <w:color w:val="000000"/>
          <w:sz w:val="18"/>
          <w:szCs w:val="18"/>
        </w:rPr>
        <w:t>. Meeting and Other Upcoming Dates</w:t>
      </w:r>
      <w:r w:rsidR="002C3704" w:rsidRPr="00927F58">
        <w:rPr>
          <w:color w:val="000000"/>
          <w:sz w:val="18"/>
          <w:szCs w:val="18"/>
        </w:rPr>
        <w:t>:</w:t>
      </w:r>
    </w:p>
    <w:p w14:paraId="3391B414" w14:textId="097D0F77" w:rsidR="00B976FE" w:rsidRDefault="005173D9" w:rsidP="00325511">
      <w:pPr>
        <w:rPr>
          <w:color w:val="000000"/>
          <w:sz w:val="18"/>
          <w:szCs w:val="18"/>
        </w:rPr>
      </w:pPr>
      <w:r w:rsidRPr="00927F58">
        <w:rPr>
          <w:color w:val="000000"/>
          <w:sz w:val="18"/>
          <w:szCs w:val="18"/>
        </w:rPr>
        <w:tab/>
      </w:r>
      <w:r w:rsidR="00F77E33" w:rsidRPr="00927F58">
        <w:rPr>
          <w:color w:val="000000"/>
          <w:sz w:val="18"/>
          <w:szCs w:val="18"/>
        </w:rPr>
        <w:t xml:space="preserve"> </w:t>
      </w:r>
      <w:r w:rsidR="00361139" w:rsidRPr="00927F58">
        <w:rPr>
          <w:color w:val="000000"/>
          <w:sz w:val="18"/>
          <w:szCs w:val="18"/>
        </w:rPr>
        <w:t xml:space="preserve">-Town Board </w:t>
      </w:r>
      <w:r w:rsidR="00FB05E3" w:rsidRPr="00927F58">
        <w:rPr>
          <w:color w:val="000000"/>
          <w:sz w:val="18"/>
          <w:szCs w:val="18"/>
        </w:rPr>
        <w:t>Meeting:</w:t>
      </w:r>
      <w:r w:rsidR="00FD5E67" w:rsidRPr="00927F58">
        <w:rPr>
          <w:color w:val="000000"/>
          <w:sz w:val="18"/>
          <w:szCs w:val="18"/>
        </w:rPr>
        <w:t xml:space="preserve"> </w:t>
      </w:r>
      <w:r w:rsidR="00835879">
        <w:rPr>
          <w:color w:val="000000"/>
          <w:sz w:val="18"/>
          <w:szCs w:val="18"/>
        </w:rPr>
        <w:t>1</w:t>
      </w:r>
      <w:r w:rsidR="006C5437">
        <w:rPr>
          <w:color w:val="000000"/>
          <w:sz w:val="18"/>
          <w:szCs w:val="18"/>
        </w:rPr>
        <w:t>1/4</w:t>
      </w:r>
      <w:r w:rsidR="00835879">
        <w:rPr>
          <w:color w:val="000000"/>
          <w:sz w:val="18"/>
          <w:szCs w:val="18"/>
        </w:rPr>
        <w:t>/</w:t>
      </w:r>
      <w:r w:rsidR="00325511">
        <w:rPr>
          <w:color w:val="000000"/>
          <w:sz w:val="18"/>
          <w:szCs w:val="18"/>
        </w:rPr>
        <w:t xml:space="preserve">2025 </w:t>
      </w:r>
      <w:r w:rsidR="008D773C">
        <w:rPr>
          <w:color w:val="000000"/>
          <w:sz w:val="18"/>
          <w:szCs w:val="18"/>
        </w:rPr>
        <w:t>-</w:t>
      </w:r>
      <w:r w:rsidR="00927F58" w:rsidRPr="00927F58">
        <w:rPr>
          <w:color w:val="000000"/>
          <w:sz w:val="18"/>
          <w:szCs w:val="18"/>
        </w:rPr>
        <w:t xml:space="preserve"> 6:45</w:t>
      </w:r>
      <w:r w:rsidR="00653EE2" w:rsidRPr="00927F58">
        <w:rPr>
          <w:color w:val="000000"/>
          <w:sz w:val="18"/>
          <w:szCs w:val="18"/>
        </w:rPr>
        <w:t xml:space="preserve"> Audit of bills and 7:00</w:t>
      </w:r>
      <w:r w:rsidR="00D30274" w:rsidRPr="00927F58">
        <w:rPr>
          <w:color w:val="000000"/>
          <w:sz w:val="18"/>
          <w:szCs w:val="18"/>
        </w:rPr>
        <w:t xml:space="preserve"> pm Town Board Meeting</w:t>
      </w:r>
      <w:r w:rsidR="006C5437">
        <w:rPr>
          <w:color w:val="000000"/>
          <w:sz w:val="18"/>
          <w:szCs w:val="18"/>
        </w:rPr>
        <w:t xml:space="preserve">,  </w:t>
      </w:r>
    </w:p>
    <w:p w14:paraId="76991614" w14:textId="6126B74A" w:rsidR="006C5437" w:rsidRDefault="006C5437" w:rsidP="00325511">
      <w:pPr>
        <w:rPr>
          <w:color w:val="000000"/>
          <w:sz w:val="18"/>
          <w:szCs w:val="18"/>
        </w:rPr>
      </w:pPr>
      <w:r>
        <w:rPr>
          <w:color w:val="000000"/>
          <w:sz w:val="18"/>
          <w:szCs w:val="18"/>
        </w:rPr>
        <w:tab/>
        <w:t xml:space="preserve"> -Public Hearing: 11/4/2025- 2026 Town Budget- 7 pm, 11/4/2025-Fire Department 2026 Budget 2026 and 11/4 2025 </w:t>
      </w:r>
    </w:p>
    <w:p w14:paraId="1B59BA88" w14:textId="03618583" w:rsidR="006C5437" w:rsidRDefault="006C5437" w:rsidP="00325511">
      <w:pPr>
        <w:rPr>
          <w:color w:val="000000"/>
          <w:sz w:val="18"/>
          <w:szCs w:val="18"/>
        </w:rPr>
      </w:pPr>
      <w:r>
        <w:rPr>
          <w:color w:val="000000"/>
          <w:sz w:val="18"/>
          <w:szCs w:val="18"/>
        </w:rPr>
        <w:t xml:space="preserve">                   Local law 2025-33 Tax Cap Override.</w:t>
      </w:r>
    </w:p>
    <w:p w14:paraId="34E92334" w14:textId="6B142C66" w:rsidR="00DE35ED" w:rsidRPr="00927F58" w:rsidRDefault="0083371D" w:rsidP="00D30274">
      <w:pPr>
        <w:rPr>
          <w:color w:val="000000"/>
          <w:sz w:val="18"/>
          <w:szCs w:val="18"/>
        </w:rPr>
      </w:pPr>
      <w:r>
        <w:rPr>
          <w:color w:val="000000"/>
          <w:sz w:val="18"/>
          <w:szCs w:val="18"/>
        </w:rPr>
        <w:tab/>
        <w:t>-</w:t>
      </w:r>
      <w:r w:rsidRPr="00927F58">
        <w:rPr>
          <w:color w:val="000000"/>
          <w:sz w:val="18"/>
          <w:szCs w:val="18"/>
        </w:rPr>
        <w:t>Town Board Meeting: 7:00 pm Town Board Meeting</w:t>
      </w:r>
    </w:p>
    <w:p w14:paraId="18B3E99B" w14:textId="77777777" w:rsidR="001E30EE" w:rsidRPr="00927F58" w:rsidRDefault="001E30EE" w:rsidP="00D30274">
      <w:pPr>
        <w:rPr>
          <w:color w:val="000000"/>
          <w:sz w:val="18"/>
          <w:szCs w:val="18"/>
        </w:rPr>
      </w:pPr>
    </w:p>
    <w:p w14:paraId="067BB9DD" w14:textId="6DEE5868" w:rsidR="00D46B9E" w:rsidRPr="00927F58" w:rsidRDefault="00D46B9E" w:rsidP="00D46B9E">
      <w:pPr>
        <w:rPr>
          <w:rFonts w:ascii="Verdana" w:hAnsi="Verdana"/>
          <w:color w:val="000000"/>
          <w:sz w:val="18"/>
          <w:szCs w:val="18"/>
        </w:rPr>
      </w:pPr>
      <w:r w:rsidRPr="00927F58">
        <w:rPr>
          <w:color w:val="000000"/>
          <w:sz w:val="18"/>
          <w:szCs w:val="18"/>
        </w:rPr>
        <w:t>  </w:t>
      </w:r>
      <w:r w:rsidRPr="00927F58">
        <w:rPr>
          <w:b/>
          <w:bCs/>
          <w:color w:val="000000"/>
          <w:sz w:val="18"/>
          <w:szCs w:val="18"/>
        </w:rPr>
        <w:t>X. Adjournment</w:t>
      </w:r>
    </w:p>
    <w:p w14:paraId="53961705" w14:textId="77777777" w:rsidR="00E428C2" w:rsidRDefault="00E428C2"/>
    <w:sectPr w:rsidR="00E428C2" w:rsidSect="00033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78F"/>
    <w:multiLevelType w:val="hybridMultilevel"/>
    <w:tmpl w:val="61CAF05C"/>
    <w:lvl w:ilvl="0" w:tplc="100AA5C0">
      <w:start w:val="10"/>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B915EDE"/>
    <w:multiLevelType w:val="hybridMultilevel"/>
    <w:tmpl w:val="70865A4A"/>
    <w:lvl w:ilvl="0" w:tplc="1BDC17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50654"/>
    <w:multiLevelType w:val="hybridMultilevel"/>
    <w:tmpl w:val="7B862454"/>
    <w:lvl w:ilvl="0" w:tplc="690A0B72">
      <w:start w:val="8"/>
      <w:numFmt w:val="bullet"/>
      <w:lvlText w:val="-"/>
      <w:lvlJc w:val="left"/>
      <w:pPr>
        <w:ind w:left="720" w:hanging="360"/>
      </w:pPr>
      <w:rPr>
        <w:rFonts w:ascii="Times New Roman" w:eastAsiaTheme="minorHAnsi" w:hAnsi="Times New Roman"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14EB7"/>
    <w:multiLevelType w:val="hybridMultilevel"/>
    <w:tmpl w:val="1938C146"/>
    <w:lvl w:ilvl="0" w:tplc="BBD67692">
      <w:start w:val="7"/>
      <w:numFmt w:val="bullet"/>
      <w:lvlText w:val="-"/>
      <w:lvlJc w:val="left"/>
      <w:pPr>
        <w:ind w:left="408" w:hanging="360"/>
      </w:pPr>
      <w:rPr>
        <w:rFonts w:ascii="Times New Roman" w:eastAsiaTheme="minorHAnsi" w:hAnsi="Times New Roman" w:cs="Times New Roman" w:hint="default"/>
        <w:sz w:val="20"/>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1EDF1865"/>
    <w:multiLevelType w:val="hybridMultilevel"/>
    <w:tmpl w:val="997808E6"/>
    <w:lvl w:ilvl="0" w:tplc="754ED540">
      <w:start w:val="8"/>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0C83FE0"/>
    <w:multiLevelType w:val="hybridMultilevel"/>
    <w:tmpl w:val="7ACC590A"/>
    <w:lvl w:ilvl="0" w:tplc="AC20C10A">
      <w:numFmt w:val="bullet"/>
      <w:lvlText w:val="•"/>
      <w:lvlJc w:val="left"/>
      <w:pPr>
        <w:ind w:left="1580" w:hanging="360"/>
      </w:pPr>
      <w:rPr>
        <w:rFonts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6" w15:restartNumberingAfterBreak="0">
    <w:nsid w:val="20E643F2"/>
    <w:multiLevelType w:val="hybridMultilevel"/>
    <w:tmpl w:val="B43278A0"/>
    <w:lvl w:ilvl="0" w:tplc="AFBADF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55555"/>
    <w:multiLevelType w:val="hybridMultilevel"/>
    <w:tmpl w:val="C2C81434"/>
    <w:lvl w:ilvl="0" w:tplc="E84E9AB0">
      <w:start w:val="10"/>
      <w:numFmt w:val="bullet"/>
      <w:lvlText w:val="-"/>
      <w:lvlJc w:val="left"/>
      <w:pPr>
        <w:ind w:left="864" w:hanging="360"/>
      </w:pPr>
      <w:rPr>
        <w:rFonts w:ascii="Times New Roman" w:eastAsiaTheme="minorHAnsi"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1DD07ED"/>
    <w:multiLevelType w:val="hybridMultilevel"/>
    <w:tmpl w:val="9D1A64F2"/>
    <w:lvl w:ilvl="0" w:tplc="AC20C10A">
      <w:numFmt w:val="bullet"/>
      <w:lvlText w:val="•"/>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50CA133B"/>
    <w:multiLevelType w:val="hybridMultilevel"/>
    <w:tmpl w:val="98741702"/>
    <w:lvl w:ilvl="0" w:tplc="475E5F0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84C1A"/>
    <w:multiLevelType w:val="hybridMultilevel"/>
    <w:tmpl w:val="6512C802"/>
    <w:lvl w:ilvl="0" w:tplc="26084E40">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437D0"/>
    <w:multiLevelType w:val="hybridMultilevel"/>
    <w:tmpl w:val="DC6821A4"/>
    <w:lvl w:ilvl="0" w:tplc="C1D0F0EA">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132756"/>
    <w:multiLevelType w:val="hybridMultilevel"/>
    <w:tmpl w:val="50AE95B0"/>
    <w:lvl w:ilvl="0" w:tplc="2452DDBE">
      <w:start w:val="4"/>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949BC"/>
    <w:multiLevelType w:val="hybridMultilevel"/>
    <w:tmpl w:val="8592A264"/>
    <w:lvl w:ilvl="0" w:tplc="04090003">
      <w:start w:val="1"/>
      <w:numFmt w:val="bullet"/>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6DD60203"/>
    <w:multiLevelType w:val="hybridMultilevel"/>
    <w:tmpl w:val="C7F8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9427C"/>
    <w:multiLevelType w:val="hybridMultilevel"/>
    <w:tmpl w:val="9AD41F98"/>
    <w:lvl w:ilvl="0" w:tplc="0728DC7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A5258"/>
    <w:multiLevelType w:val="hybridMultilevel"/>
    <w:tmpl w:val="A5960082"/>
    <w:lvl w:ilvl="0" w:tplc="BB9E3788">
      <w:start w:val="10"/>
      <w:numFmt w:val="bullet"/>
      <w:lvlText w:val="-"/>
      <w:lvlJc w:val="left"/>
      <w:pPr>
        <w:ind w:left="912" w:hanging="360"/>
      </w:pPr>
      <w:rPr>
        <w:rFonts w:ascii="Times New Roman" w:eastAsiaTheme="minorHAnsi" w:hAnsi="Times New Roman" w:cs="Times New Roman" w:hint="default"/>
        <w:sz w:val="20"/>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16cid:durableId="270941289">
    <w:abstractNumId w:val="2"/>
  </w:num>
  <w:num w:numId="2" w16cid:durableId="2111461764">
    <w:abstractNumId w:val="3"/>
  </w:num>
  <w:num w:numId="3" w16cid:durableId="1168597767">
    <w:abstractNumId w:val="6"/>
  </w:num>
  <w:num w:numId="4" w16cid:durableId="840388657">
    <w:abstractNumId w:val="16"/>
  </w:num>
  <w:num w:numId="5" w16cid:durableId="703558059">
    <w:abstractNumId w:val="7"/>
  </w:num>
  <w:num w:numId="6" w16cid:durableId="1311133205">
    <w:abstractNumId w:val="11"/>
  </w:num>
  <w:num w:numId="7" w16cid:durableId="1675524762">
    <w:abstractNumId w:val="0"/>
  </w:num>
  <w:num w:numId="8" w16cid:durableId="1730107592">
    <w:abstractNumId w:val="10"/>
  </w:num>
  <w:num w:numId="9" w16cid:durableId="881133111">
    <w:abstractNumId w:val="13"/>
  </w:num>
  <w:num w:numId="10" w16cid:durableId="1412657137">
    <w:abstractNumId w:val="4"/>
  </w:num>
  <w:num w:numId="11" w16cid:durableId="2095930681">
    <w:abstractNumId w:val="14"/>
  </w:num>
  <w:num w:numId="12" w16cid:durableId="1312833150">
    <w:abstractNumId w:val="1"/>
  </w:num>
  <w:num w:numId="13" w16cid:durableId="801314760">
    <w:abstractNumId w:val="9"/>
  </w:num>
  <w:num w:numId="14" w16cid:durableId="412702534">
    <w:abstractNumId w:val="12"/>
  </w:num>
  <w:num w:numId="15" w16cid:durableId="860703005">
    <w:abstractNumId w:val="5"/>
  </w:num>
  <w:num w:numId="16" w16cid:durableId="1366104743">
    <w:abstractNumId w:val="8"/>
  </w:num>
  <w:num w:numId="17" w16cid:durableId="1739936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9E"/>
    <w:rsid w:val="00007209"/>
    <w:rsid w:val="00014AFF"/>
    <w:rsid w:val="00015EC7"/>
    <w:rsid w:val="00031978"/>
    <w:rsid w:val="00033251"/>
    <w:rsid w:val="0003782E"/>
    <w:rsid w:val="00041282"/>
    <w:rsid w:val="00044CCB"/>
    <w:rsid w:val="00070E97"/>
    <w:rsid w:val="00074D34"/>
    <w:rsid w:val="00091784"/>
    <w:rsid w:val="000A342C"/>
    <w:rsid w:val="000B035B"/>
    <w:rsid w:val="000C2309"/>
    <w:rsid w:val="00106FD0"/>
    <w:rsid w:val="00125685"/>
    <w:rsid w:val="00126F09"/>
    <w:rsid w:val="00152770"/>
    <w:rsid w:val="0016492C"/>
    <w:rsid w:val="001712A2"/>
    <w:rsid w:val="00172D3B"/>
    <w:rsid w:val="00185686"/>
    <w:rsid w:val="001E0E2B"/>
    <w:rsid w:val="001E30EE"/>
    <w:rsid w:val="001F2DEB"/>
    <w:rsid w:val="001F72C6"/>
    <w:rsid w:val="0020779C"/>
    <w:rsid w:val="00207CED"/>
    <w:rsid w:val="002119D4"/>
    <w:rsid w:val="00223F35"/>
    <w:rsid w:val="00247170"/>
    <w:rsid w:val="0024722E"/>
    <w:rsid w:val="00252B7B"/>
    <w:rsid w:val="00264B78"/>
    <w:rsid w:val="002A3B22"/>
    <w:rsid w:val="002A4528"/>
    <w:rsid w:val="002B3487"/>
    <w:rsid w:val="002C3704"/>
    <w:rsid w:val="002C612E"/>
    <w:rsid w:val="002D5FF2"/>
    <w:rsid w:val="002E19DB"/>
    <w:rsid w:val="00301F27"/>
    <w:rsid w:val="00322C8F"/>
    <w:rsid w:val="00325511"/>
    <w:rsid w:val="00361139"/>
    <w:rsid w:val="00361856"/>
    <w:rsid w:val="003A20D6"/>
    <w:rsid w:val="003B1AC5"/>
    <w:rsid w:val="003B69B2"/>
    <w:rsid w:val="003C04EB"/>
    <w:rsid w:val="003C7877"/>
    <w:rsid w:val="003D5974"/>
    <w:rsid w:val="003F6B77"/>
    <w:rsid w:val="00404D1A"/>
    <w:rsid w:val="00405DB2"/>
    <w:rsid w:val="00416DC4"/>
    <w:rsid w:val="00431263"/>
    <w:rsid w:val="00432F5F"/>
    <w:rsid w:val="004657A7"/>
    <w:rsid w:val="0047380A"/>
    <w:rsid w:val="00483513"/>
    <w:rsid w:val="00485501"/>
    <w:rsid w:val="00491954"/>
    <w:rsid w:val="004F63D6"/>
    <w:rsid w:val="00511DF7"/>
    <w:rsid w:val="00514CCF"/>
    <w:rsid w:val="005173D9"/>
    <w:rsid w:val="00523C86"/>
    <w:rsid w:val="00524E1A"/>
    <w:rsid w:val="00541539"/>
    <w:rsid w:val="005502AC"/>
    <w:rsid w:val="005506C4"/>
    <w:rsid w:val="00556DEB"/>
    <w:rsid w:val="005860F4"/>
    <w:rsid w:val="005A52CA"/>
    <w:rsid w:val="005B10C7"/>
    <w:rsid w:val="005B5AD0"/>
    <w:rsid w:val="005C3062"/>
    <w:rsid w:val="005C38DF"/>
    <w:rsid w:val="005E0512"/>
    <w:rsid w:val="005E487E"/>
    <w:rsid w:val="006149A5"/>
    <w:rsid w:val="00615EA1"/>
    <w:rsid w:val="00622639"/>
    <w:rsid w:val="00633677"/>
    <w:rsid w:val="00653EE2"/>
    <w:rsid w:val="0066763A"/>
    <w:rsid w:val="0067075A"/>
    <w:rsid w:val="00676353"/>
    <w:rsid w:val="00677B4A"/>
    <w:rsid w:val="00684C42"/>
    <w:rsid w:val="006C5437"/>
    <w:rsid w:val="006D16AA"/>
    <w:rsid w:val="00703C4A"/>
    <w:rsid w:val="007059E4"/>
    <w:rsid w:val="00724A89"/>
    <w:rsid w:val="0074248C"/>
    <w:rsid w:val="0075686D"/>
    <w:rsid w:val="00757A69"/>
    <w:rsid w:val="00784CA3"/>
    <w:rsid w:val="00795151"/>
    <w:rsid w:val="007A6D48"/>
    <w:rsid w:val="007C6AE8"/>
    <w:rsid w:val="007C78A5"/>
    <w:rsid w:val="007E08FB"/>
    <w:rsid w:val="007E24FE"/>
    <w:rsid w:val="00801C0F"/>
    <w:rsid w:val="00807C41"/>
    <w:rsid w:val="00812489"/>
    <w:rsid w:val="008132E7"/>
    <w:rsid w:val="00823531"/>
    <w:rsid w:val="00830ABC"/>
    <w:rsid w:val="0083371D"/>
    <w:rsid w:val="00834E24"/>
    <w:rsid w:val="00835879"/>
    <w:rsid w:val="00836A81"/>
    <w:rsid w:val="008576C7"/>
    <w:rsid w:val="00877247"/>
    <w:rsid w:val="008936C8"/>
    <w:rsid w:val="008A6C1F"/>
    <w:rsid w:val="008B195C"/>
    <w:rsid w:val="008D1496"/>
    <w:rsid w:val="008D2E76"/>
    <w:rsid w:val="008D773C"/>
    <w:rsid w:val="008E370D"/>
    <w:rsid w:val="008E5193"/>
    <w:rsid w:val="008E6916"/>
    <w:rsid w:val="00911EF0"/>
    <w:rsid w:val="00927F58"/>
    <w:rsid w:val="00950804"/>
    <w:rsid w:val="009671AA"/>
    <w:rsid w:val="00970016"/>
    <w:rsid w:val="00987A86"/>
    <w:rsid w:val="00993E68"/>
    <w:rsid w:val="009A3480"/>
    <w:rsid w:val="009A6F44"/>
    <w:rsid w:val="009B054D"/>
    <w:rsid w:val="009E3B30"/>
    <w:rsid w:val="009F777A"/>
    <w:rsid w:val="00A17CBF"/>
    <w:rsid w:val="00A30DC9"/>
    <w:rsid w:val="00A33C44"/>
    <w:rsid w:val="00A81639"/>
    <w:rsid w:val="00A83A74"/>
    <w:rsid w:val="00A96D04"/>
    <w:rsid w:val="00AA5514"/>
    <w:rsid w:val="00AC3A7C"/>
    <w:rsid w:val="00AE5155"/>
    <w:rsid w:val="00AF1B60"/>
    <w:rsid w:val="00AF6F30"/>
    <w:rsid w:val="00B6273C"/>
    <w:rsid w:val="00B75A8F"/>
    <w:rsid w:val="00B976FE"/>
    <w:rsid w:val="00BA202A"/>
    <w:rsid w:val="00BA335F"/>
    <w:rsid w:val="00BB3D5C"/>
    <w:rsid w:val="00C4028D"/>
    <w:rsid w:val="00C4367F"/>
    <w:rsid w:val="00C838F3"/>
    <w:rsid w:val="00CA4310"/>
    <w:rsid w:val="00CB3C79"/>
    <w:rsid w:val="00CC232A"/>
    <w:rsid w:val="00CF5F3C"/>
    <w:rsid w:val="00D30274"/>
    <w:rsid w:val="00D46B9E"/>
    <w:rsid w:val="00D55306"/>
    <w:rsid w:val="00D56A6D"/>
    <w:rsid w:val="00D60271"/>
    <w:rsid w:val="00D83E09"/>
    <w:rsid w:val="00D92526"/>
    <w:rsid w:val="00DC3F68"/>
    <w:rsid w:val="00DE3181"/>
    <w:rsid w:val="00DE35ED"/>
    <w:rsid w:val="00E04488"/>
    <w:rsid w:val="00E24C9B"/>
    <w:rsid w:val="00E4042C"/>
    <w:rsid w:val="00E428C2"/>
    <w:rsid w:val="00E4495B"/>
    <w:rsid w:val="00E57C84"/>
    <w:rsid w:val="00E94F66"/>
    <w:rsid w:val="00E959E7"/>
    <w:rsid w:val="00EB6D73"/>
    <w:rsid w:val="00EC4E37"/>
    <w:rsid w:val="00EE16F0"/>
    <w:rsid w:val="00EE465C"/>
    <w:rsid w:val="00EF47BC"/>
    <w:rsid w:val="00F244F4"/>
    <w:rsid w:val="00F40AF3"/>
    <w:rsid w:val="00F77E33"/>
    <w:rsid w:val="00F81F2B"/>
    <w:rsid w:val="00F95DA2"/>
    <w:rsid w:val="00FA5A76"/>
    <w:rsid w:val="00FB05E3"/>
    <w:rsid w:val="00FB10B8"/>
    <w:rsid w:val="00FB5771"/>
    <w:rsid w:val="00FC745B"/>
    <w:rsid w:val="00FD5E67"/>
    <w:rsid w:val="00FF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9542"/>
  <w15:docId w15:val="{5E530C03-2C02-49A8-B737-B2C852EF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9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A74"/>
    <w:pPr>
      <w:ind w:left="720"/>
      <w:contextualSpacing/>
    </w:pPr>
  </w:style>
  <w:style w:type="paragraph" w:styleId="PlainText">
    <w:name w:val="Plain Text"/>
    <w:basedOn w:val="Normal"/>
    <w:link w:val="PlainTextChar"/>
    <w:uiPriority w:val="99"/>
    <w:unhideWhenUsed/>
    <w:rsid w:val="00AC3A7C"/>
    <w:rPr>
      <w:rFonts w:ascii="Calibri" w:hAnsi="Calibri" w:cstheme="minorBidi"/>
      <w:sz w:val="22"/>
      <w:szCs w:val="21"/>
    </w:rPr>
  </w:style>
  <w:style w:type="character" w:customStyle="1" w:styleId="PlainTextChar">
    <w:name w:val="Plain Text Char"/>
    <w:basedOn w:val="DefaultParagraphFont"/>
    <w:link w:val="PlainText"/>
    <w:uiPriority w:val="99"/>
    <w:rsid w:val="00AC3A7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87783">
      <w:bodyDiv w:val="1"/>
      <w:marLeft w:val="0"/>
      <w:marRight w:val="0"/>
      <w:marTop w:val="0"/>
      <w:marBottom w:val="0"/>
      <w:divBdr>
        <w:top w:val="none" w:sz="0" w:space="0" w:color="auto"/>
        <w:left w:val="none" w:sz="0" w:space="0" w:color="auto"/>
        <w:bottom w:val="none" w:sz="0" w:space="0" w:color="auto"/>
        <w:right w:val="none" w:sz="0" w:space="0" w:color="auto"/>
      </w:divBdr>
    </w:div>
    <w:div w:id="71693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Haywood</dc:creator>
  <cp:keywords/>
  <dc:description/>
  <cp:lastModifiedBy>bergenclerk</cp:lastModifiedBy>
  <cp:revision>2</cp:revision>
  <cp:lastPrinted>2025-10-03T17:08:00Z</cp:lastPrinted>
  <dcterms:created xsi:type="dcterms:W3CDTF">2025-10-08T18:13:00Z</dcterms:created>
  <dcterms:modified xsi:type="dcterms:W3CDTF">2025-10-08T18:13:00Z</dcterms:modified>
</cp:coreProperties>
</file>